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57FB9B48" w:rsidR="000719BB" w:rsidRDefault="000719BB" w:rsidP="006C2343">
      <w:pPr>
        <w:pStyle w:val="Titul2"/>
      </w:pPr>
      <w:bookmarkStart w:id="0" w:name="_GoBack"/>
      <w:bookmarkEnd w:id="0"/>
    </w:p>
    <w:p w14:paraId="39B7AA56" w14:textId="77777777" w:rsidR="00341B7B" w:rsidRDefault="00341B7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Pr="003A7FD8" w:rsidRDefault="00F77E39" w:rsidP="00F77E39">
      <w:pPr>
        <w:pStyle w:val="Titul2"/>
      </w:pPr>
      <w:r w:rsidRPr="003A7FD8">
        <w:t xml:space="preserve">Projektová dokumentace a zhotovení </w:t>
      </w:r>
      <w:r w:rsidR="00D2426D" w:rsidRPr="003A7FD8">
        <w:t xml:space="preserve">souboru staveb </w:t>
      </w:r>
      <w:r w:rsidR="00A92FBA" w:rsidRPr="003A7FD8">
        <w:t>–</w:t>
      </w:r>
      <w:r w:rsidRPr="003A7FD8">
        <w:t xml:space="preserve"> podlimitní</w:t>
      </w:r>
    </w:p>
    <w:p w14:paraId="7D98AE72" w14:textId="77777777" w:rsidR="00A92FBA" w:rsidRPr="003A7FD8" w:rsidRDefault="00A92FBA" w:rsidP="00F77E39">
      <w:pPr>
        <w:pStyle w:val="Titul2"/>
      </w:pPr>
    </w:p>
    <w:p w14:paraId="11810F86" w14:textId="50C6E139" w:rsidR="00AD0C7B" w:rsidRPr="006C2343" w:rsidRDefault="00A92FBA" w:rsidP="00EB46E5">
      <w:pPr>
        <w:pStyle w:val="Titul2"/>
      </w:pPr>
      <w:r w:rsidRPr="003A7FD8">
        <w:t>„</w:t>
      </w:r>
      <w:r w:rsidR="003A7FD8" w:rsidRPr="003A7FD8">
        <w:t>Úpravy základnových radiostanic BTS sítě GSM-R řady S8002</w:t>
      </w:r>
      <w:r w:rsidRPr="003A7FD8">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439EA1E2" w14:textId="77777777" w:rsidR="00436260" w:rsidRDefault="00F46EA7" w:rsidP="00436260">
      <w:pPr>
        <w:pStyle w:val="Text1-1"/>
        <w:numPr>
          <w:ilvl w:val="0"/>
          <w:numId w:val="0"/>
        </w:numPr>
        <w:tabs>
          <w:tab w:val="left" w:pos="708"/>
        </w:tabs>
        <w:ind w:left="737" w:hanging="737"/>
      </w:pPr>
      <w:r w:rsidRPr="00D2426D">
        <w:t xml:space="preserve">Č.j. </w:t>
      </w:r>
      <w:r w:rsidR="00436260">
        <w:t>3340/2022-SZ-SSZ-OVZ</w:t>
      </w:r>
    </w:p>
    <w:p w14:paraId="6C017B81" w14:textId="77777777" w:rsidR="00436260" w:rsidRDefault="00436260" w:rsidP="00436260">
      <w:pPr>
        <w:pStyle w:val="Text1-1"/>
        <w:numPr>
          <w:ilvl w:val="0"/>
          <w:numId w:val="0"/>
        </w:numPr>
        <w:tabs>
          <w:tab w:val="left" w:pos="708"/>
        </w:tabs>
        <w:ind w:left="737" w:hanging="737"/>
      </w:pPr>
    </w:p>
    <w:p w14:paraId="71CE7CF2" w14:textId="77777777" w:rsidR="00436260" w:rsidRDefault="00436260" w:rsidP="00436260">
      <w:pPr>
        <w:pStyle w:val="Text1-1"/>
        <w:numPr>
          <w:ilvl w:val="0"/>
          <w:numId w:val="0"/>
        </w:numPr>
        <w:tabs>
          <w:tab w:val="left" w:pos="708"/>
        </w:tabs>
        <w:ind w:left="737" w:hanging="737"/>
      </w:pPr>
    </w:p>
    <w:p w14:paraId="4E7D45B5" w14:textId="4DC0A032" w:rsidR="00BD7E91" w:rsidRPr="007F2B24" w:rsidRDefault="00BD7E91" w:rsidP="00436260">
      <w:pPr>
        <w:pStyle w:val="Text1-1"/>
        <w:numPr>
          <w:ilvl w:val="0"/>
          <w:numId w:val="0"/>
        </w:numPr>
        <w:tabs>
          <w:tab w:val="left" w:pos="708"/>
        </w:tabs>
        <w:ind w:left="737" w:hanging="737"/>
      </w:pPr>
      <w:r w:rsidRPr="007F2B24">
        <w:t>Obsah</w:t>
      </w:r>
      <w:r w:rsidR="00887F36" w:rsidRPr="007F2B24">
        <w:t xml:space="preserve"> </w:t>
      </w:r>
    </w:p>
    <w:p w14:paraId="1AD3E620" w14:textId="1B2F1319" w:rsidR="0050493D"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95303233" w:history="1">
        <w:r w:rsidR="0050493D" w:rsidRPr="006E6568">
          <w:rPr>
            <w:rStyle w:val="Hypertextovodkaz"/>
          </w:rPr>
          <w:t>1.</w:t>
        </w:r>
        <w:r w:rsidR="0050493D">
          <w:rPr>
            <w:rFonts w:eastAsiaTheme="minorEastAsia"/>
            <w:caps w:val="0"/>
            <w:noProof/>
            <w:sz w:val="22"/>
            <w:szCs w:val="22"/>
            <w:lang w:eastAsia="cs-CZ"/>
          </w:rPr>
          <w:tab/>
        </w:r>
        <w:r w:rsidR="0050493D" w:rsidRPr="006E6568">
          <w:rPr>
            <w:rStyle w:val="Hypertextovodkaz"/>
          </w:rPr>
          <w:t>ÚVODNÍ USTANOVENÍ</w:t>
        </w:r>
        <w:r w:rsidR="0050493D">
          <w:rPr>
            <w:noProof/>
            <w:webHidden/>
          </w:rPr>
          <w:tab/>
        </w:r>
        <w:r w:rsidR="0050493D">
          <w:rPr>
            <w:noProof/>
            <w:webHidden/>
          </w:rPr>
          <w:fldChar w:fldCharType="begin"/>
        </w:r>
        <w:r w:rsidR="0050493D">
          <w:rPr>
            <w:noProof/>
            <w:webHidden/>
          </w:rPr>
          <w:instrText xml:space="preserve"> PAGEREF _Toc95303233 \h </w:instrText>
        </w:r>
        <w:r w:rsidR="0050493D">
          <w:rPr>
            <w:noProof/>
            <w:webHidden/>
          </w:rPr>
        </w:r>
        <w:r w:rsidR="0050493D">
          <w:rPr>
            <w:noProof/>
            <w:webHidden/>
          </w:rPr>
          <w:fldChar w:fldCharType="separate"/>
        </w:r>
        <w:r w:rsidR="00A06844">
          <w:rPr>
            <w:noProof/>
            <w:webHidden/>
          </w:rPr>
          <w:t>3</w:t>
        </w:r>
        <w:r w:rsidR="0050493D">
          <w:rPr>
            <w:noProof/>
            <w:webHidden/>
          </w:rPr>
          <w:fldChar w:fldCharType="end"/>
        </w:r>
      </w:hyperlink>
    </w:p>
    <w:p w14:paraId="4E300BC0" w14:textId="0DE2A21A" w:rsidR="0050493D" w:rsidRDefault="00A447F4">
      <w:pPr>
        <w:pStyle w:val="Obsah1"/>
        <w:rPr>
          <w:rFonts w:eastAsiaTheme="minorEastAsia"/>
          <w:caps w:val="0"/>
          <w:noProof/>
          <w:sz w:val="22"/>
          <w:szCs w:val="22"/>
          <w:lang w:eastAsia="cs-CZ"/>
        </w:rPr>
      </w:pPr>
      <w:hyperlink w:anchor="_Toc95303234" w:history="1">
        <w:r w:rsidR="0050493D" w:rsidRPr="006E6568">
          <w:rPr>
            <w:rStyle w:val="Hypertextovodkaz"/>
          </w:rPr>
          <w:t>2.</w:t>
        </w:r>
        <w:r w:rsidR="0050493D">
          <w:rPr>
            <w:rFonts w:eastAsiaTheme="minorEastAsia"/>
            <w:caps w:val="0"/>
            <w:noProof/>
            <w:sz w:val="22"/>
            <w:szCs w:val="22"/>
            <w:lang w:eastAsia="cs-CZ"/>
          </w:rPr>
          <w:tab/>
        </w:r>
        <w:r w:rsidR="0050493D" w:rsidRPr="006E6568">
          <w:rPr>
            <w:rStyle w:val="Hypertextovodkaz"/>
          </w:rPr>
          <w:t>IDENTIFIKAČNÍ ÚDAJE ZADAVATELE</w:t>
        </w:r>
        <w:r w:rsidR="0050493D">
          <w:rPr>
            <w:noProof/>
            <w:webHidden/>
          </w:rPr>
          <w:tab/>
        </w:r>
        <w:r w:rsidR="0050493D">
          <w:rPr>
            <w:noProof/>
            <w:webHidden/>
          </w:rPr>
          <w:fldChar w:fldCharType="begin"/>
        </w:r>
        <w:r w:rsidR="0050493D">
          <w:rPr>
            <w:noProof/>
            <w:webHidden/>
          </w:rPr>
          <w:instrText xml:space="preserve"> PAGEREF _Toc95303234 \h </w:instrText>
        </w:r>
        <w:r w:rsidR="0050493D">
          <w:rPr>
            <w:noProof/>
            <w:webHidden/>
          </w:rPr>
        </w:r>
        <w:r w:rsidR="0050493D">
          <w:rPr>
            <w:noProof/>
            <w:webHidden/>
          </w:rPr>
          <w:fldChar w:fldCharType="separate"/>
        </w:r>
        <w:r w:rsidR="00A06844">
          <w:rPr>
            <w:noProof/>
            <w:webHidden/>
          </w:rPr>
          <w:t>3</w:t>
        </w:r>
        <w:r w:rsidR="0050493D">
          <w:rPr>
            <w:noProof/>
            <w:webHidden/>
          </w:rPr>
          <w:fldChar w:fldCharType="end"/>
        </w:r>
      </w:hyperlink>
    </w:p>
    <w:p w14:paraId="243FB272" w14:textId="0082F4AF" w:rsidR="0050493D" w:rsidRDefault="00A447F4">
      <w:pPr>
        <w:pStyle w:val="Obsah1"/>
        <w:rPr>
          <w:rFonts w:eastAsiaTheme="minorEastAsia"/>
          <w:caps w:val="0"/>
          <w:noProof/>
          <w:sz w:val="22"/>
          <w:szCs w:val="22"/>
          <w:lang w:eastAsia="cs-CZ"/>
        </w:rPr>
      </w:pPr>
      <w:hyperlink w:anchor="_Toc95303235" w:history="1">
        <w:r w:rsidR="0050493D" w:rsidRPr="006E6568">
          <w:rPr>
            <w:rStyle w:val="Hypertextovodkaz"/>
          </w:rPr>
          <w:t>3.</w:t>
        </w:r>
        <w:r w:rsidR="0050493D">
          <w:rPr>
            <w:rFonts w:eastAsiaTheme="minorEastAsia"/>
            <w:caps w:val="0"/>
            <w:noProof/>
            <w:sz w:val="22"/>
            <w:szCs w:val="22"/>
            <w:lang w:eastAsia="cs-CZ"/>
          </w:rPr>
          <w:tab/>
        </w:r>
        <w:r w:rsidR="0050493D" w:rsidRPr="006E6568">
          <w:rPr>
            <w:rStyle w:val="Hypertextovodkaz"/>
          </w:rPr>
          <w:t>KOMUNIKACE MEZI ZADAVATELEM a DODAVATELEM</w:t>
        </w:r>
        <w:r w:rsidR="0050493D">
          <w:rPr>
            <w:noProof/>
            <w:webHidden/>
          </w:rPr>
          <w:tab/>
        </w:r>
        <w:r w:rsidR="0050493D">
          <w:rPr>
            <w:noProof/>
            <w:webHidden/>
          </w:rPr>
          <w:fldChar w:fldCharType="begin"/>
        </w:r>
        <w:r w:rsidR="0050493D">
          <w:rPr>
            <w:noProof/>
            <w:webHidden/>
          </w:rPr>
          <w:instrText xml:space="preserve"> PAGEREF _Toc95303235 \h </w:instrText>
        </w:r>
        <w:r w:rsidR="0050493D">
          <w:rPr>
            <w:noProof/>
            <w:webHidden/>
          </w:rPr>
        </w:r>
        <w:r w:rsidR="0050493D">
          <w:rPr>
            <w:noProof/>
            <w:webHidden/>
          </w:rPr>
          <w:fldChar w:fldCharType="separate"/>
        </w:r>
        <w:r w:rsidR="00A06844">
          <w:rPr>
            <w:noProof/>
            <w:webHidden/>
          </w:rPr>
          <w:t>4</w:t>
        </w:r>
        <w:r w:rsidR="0050493D">
          <w:rPr>
            <w:noProof/>
            <w:webHidden/>
          </w:rPr>
          <w:fldChar w:fldCharType="end"/>
        </w:r>
      </w:hyperlink>
    </w:p>
    <w:p w14:paraId="3AAD9642" w14:textId="5D59D3CB" w:rsidR="0050493D" w:rsidRDefault="00A447F4">
      <w:pPr>
        <w:pStyle w:val="Obsah1"/>
        <w:rPr>
          <w:rFonts w:eastAsiaTheme="minorEastAsia"/>
          <w:caps w:val="0"/>
          <w:noProof/>
          <w:sz w:val="22"/>
          <w:szCs w:val="22"/>
          <w:lang w:eastAsia="cs-CZ"/>
        </w:rPr>
      </w:pPr>
      <w:hyperlink w:anchor="_Toc95303236" w:history="1">
        <w:r w:rsidR="0050493D" w:rsidRPr="006E6568">
          <w:rPr>
            <w:rStyle w:val="Hypertextovodkaz"/>
          </w:rPr>
          <w:t>4.</w:t>
        </w:r>
        <w:r w:rsidR="0050493D">
          <w:rPr>
            <w:rFonts w:eastAsiaTheme="minorEastAsia"/>
            <w:caps w:val="0"/>
            <w:noProof/>
            <w:sz w:val="22"/>
            <w:szCs w:val="22"/>
            <w:lang w:eastAsia="cs-CZ"/>
          </w:rPr>
          <w:tab/>
        </w:r>
        <w:r w:rsidR="0050493D" w:rsidRPr="006E6568">
          <w:rPr>
            <w:rStyle w:val="Hypertextovodkaz"/>
          </w:rPr>
          <w:t>ÚČEL A PŘEDMĚT PLNĚNÍ VEŘEJNÉ ZAKÁZKY</w:t>
        </w:r>
        <w:r w:rsidR="0050493D">
          <w:rPr>
            <w:noProof/>
            <w:webHidden/>
          </w:rPr>
          <w:tab/>
        </w:r>
        <w:r w:rsidR="0050493D">
          <w:rPr>
            <w:noProof/>
            <w:webHidden/>
          </w:rPr>
          <w:fldChar w:fldCharType="begin"/>
        </w:r>
        <w:r w:rsidR="0050493D">
          <w:rPr>
            <w:noProof/>
            <w:webHidden/>
          </w:rPr>
          <w:instrText xml:space="preserve"> PAGEREF _Toc95303236 \h </w:instrText>
        </w:r>
        <w:r w:rsidR="0050493D">
          <w:rPr>
            <w:noProof/>
            <w:webHidden/>
          </w:rPr>
        </w:r>
        <w:r w:rsidR="0050493D">
          <w:rPr>
            <w:noProof/>
            <w:webHidden/>
          </w:rPr>
          <w:fldChar w:fldCharType="separate"/>
        </w:r>
        <w:r w:rsidR="00A06844">
          <w:rPr>
            <w:noProof/>
            <w:webHidden/>
          </w:rPr>
          <w:t>4</w:t>
        </w:r>
        <w:r w:rsidR="0050493D">
          <w:rPr>
            <w:noProof/>
            <w:webHidden/>
          </w:rPr>
          <w:fldChar w:fldCharType="end"/>
        </w:r>
      </w:hyperlink>
    </w:p>
    <w:p w14:paraId="306A2976" w14:textId="745AAF21" w:rsidR="0050493D" w:rsidRDefault="00A447F4">
      <w:pPr>
        <w:pStyle w:val="Obsah1"/>
        <w:rPr>
          <w:rFonts w:eastAsiaTheme="minorEastAsia"/>
          <w:caps w:val="0"/>
          <w:noProof/>
          <w:sz w:val="22"/>
          <w:szCs w:val="22"/>
          <w:lang w:eastAsia="cs-CZ"/>
        </w:rPr>
      </w:pPr>
      <w:hyperlink w:anchor="_Toc95303237" w:history="1">
        <w:r w:rsidR="0050493D" w:rsidRPr="006E6568">
          <w:rPr>
            <w:rStyle w:val="Hypertextovodkaz"/>
          </w:rPr>
          <w:t>5.</w:t>
        </w:r>
        <w:r w:rsidR="0050493D">
          <w:rPr>
            <w:rFonts w:eastAsiaTheme="minorEastAsia"/>
            <w:caps w:val="0"/>
            <w:noProof/>
            <w:sz w:val="22"/>
            <w:szCs w:val="22"/>
            <w:lang w:eastAsia="cs-CZ"/>
          </w:rPr>
          <w:tab/>
        </w:r>
        <w:r w:rsidR="0050493D" w:rsidRPr="006E6568">
          <w:rPr>
            <w:rStyle w:val="Hypertextovodkaz"/>
          </w:rPr>
          <w:t>ZDROJE FINANCOVÁNÍ A PŘEDPOKLÁDANÁ HODNOTA VEŘEJNÉ ZAKÁZKY</w:t>
        </w:r>
        <w:r w:rsidR="0050493D">
          <w:rPr>
            <w:noProof/>
            <w:webHidden/>
          </w:rPr>
          <w:tab/>
        </w:r>
        <w:r w:rsidR="0050493D">
          <w:rPr>
            <w:noProof/>
            <w:webHidden/>
          </w:rPr>
          <w:fldChar w:fldCharType="begin"/>
        </w:r>
        <w:r w:rsidR="0050493D">
          <w:rPr>
            <w:noProof/>
            <w:webHidden/>
          </w:rPr>
          <w:instrText xml:space="preserve"> PAGEREF _Toc95303237 \h </w:instrText>
        </w:r>
        <w:r w:rsidR="0050493D">
          <w:rPr>
            <w:noProof/>
            <w:webHidden/>
          </w:rPr>
        </w:r>
        <w:r w:rsidR="0050493D">
          <w:rPr>
            <w:noProof/>
            <w:webHidden/>
          </w:rPr>
          <w:fldChar w:fldCharType="separate"/>
        </w:r>
        <w:r w:rsidR="00A06844">
          <w:rPr>
            <w:noProof/>
            <w:webHidden/>
          </w:rPr>
          <w:t>5</w:t>
        </w:r>
        <w:r w:rsidR="0050493D">
          <w:rPr>
            <w:noProof/>
            <w:webHidden/>
          </w:rPr>
          <w:fldChar w:fldCharType="end"/>
        </w:r>
      </w:hyperlink>
    </w:p>
    <w:p w14:paraId="73C55248" w14:textId="77B53419" w:rsidR="0050493D" w:rsidRDefault="00A447F4">
      <w:pPr>
        <w:pStyle w:val="Obsah1"/>
        <w:rPr>
          <w:rFonts w:eastAsiaTheme="minorEastAsia"/>
          <w:caps w:val="0"/>
          <w:noProof/>
          <w:sz w:val="22"/>
          <w:szCs w:val="22"/>
          <w:lang w:eastAsia="cs-CZ"/>
        </w:rPr>
      </w:pPr>
      <w:hyperlink w:anchor="_Toc95303238" w:history="1">
        <w:r w:rsidR="0050493D" w:rsidRPr="006E6568">
          <w:rPr>
            <w:rStyle w:val="Hypertextovodkaz"/>
          </w:rPr>
          <w:t>6.</w:t>
        </w:r>
        <w:r w:rsidR="0050493D">
          <w:rPr>
            <w:rFonts w:eastAsiaTheme="minorEastAsia"/>
            <w:caps w:val="0"/>
            <w:noProof/>
            <w:sz w:val="22"/>
            <w:szCs w:val="22"/>
            <w:lang w:eastAsia="cs-CZ"/>
          </w:rPr>
          <w:tab/>
        </w:r>
        <w:r w:rsidR="0050493D" w:rsidRPr="006E6568">
          <w:rPr>
            <w:rStyle w:val="Hypertextovodkaz"/>
          </w:rPr>
          <w:t>OBSAH ZADÁVACÍ DOKUMENTACE</w:t>
        </w:r>
        <w:r w:rsidR="0050493D">
          <w:rPr>
            <w:noProof/>
            <w:webHidden/>
          </w:rPr>
          <w:tab/>
        </w:r>
        <w:r w:rsidR="0050493D">
          <w:rPr>
            <w:noProof/>
            <w:webHidden/>
          </w:rPr>
          <w:fldChar w:fldCharType="begin"/>
        </w:r>
        <w:r w:rsidR="0050493D">
          <w:rPr>
            <w:noProof/>
            <w:webHidden/>
          </w:rPr>
          <w:instrText xml:space="preserve"> PAGEREF _Toc95303238 \h </w:instrText>
        </w:r>
        <w:r w:rsidR="0050493D">
          <w:rPr>
            <w:noProof/>
            <w:webHidden/>
          </w:rPr>
        </w:r>
        <w:r w:rsidR="0050493D">
          <w:rPr>
            <w:noProof/>
            <w:webHidden/>
          </w:rPr>
          <w:fldChar w:fldCharType="separate"/>
        </w:r>
        <w:r w:rsidR="00A06844">
          <w:rPr>
            <w:noProof/>
            <w:webHidden/>
          </w:rPr>
          <w:t>6</w:t>
        </w:r>
        <w:r w:rsidR="0050493D">
          <w:rPr>
            <w:noProof/>
            <w:webHidden/>
          </w:rPr>
          <w:fldChar w:fldCharType="end"/>
        </w:r>
      </w:hyperlink>
    </w:p>
    <w:p w14:paraId="73F279C2" w14:textId="7A65398A" w:rsidR="0050493D" w:rsidRDefault="00A447F4">
      <w:pPr>
        <w:pStyle w:val="Obsah1"/>
        <w:rPr>
          <w:rFonts w:eastAsiaTheme="minorEastAsia"/>
          <w:caps w:val="0"/>
          <w:noProof/>
          <w:sz w:val="22"/>
          <w:szCs w:val="22"/>
          <w:lang w:eastAsia="cs-CZ"/>
        </w:rPr>
      </w:pPr>
      <w:hyperlink w:anchor="_Toc95303239" w:history="1">
        <w:r w:rsidR="0050493D" w:rsidRPr="006E6568">
          <w:rPr>
            <w:rStyle w:val="Hypertextovodkaz"/>
          </w:rPr>
          <w:t>7.</w:t>
        </w:r>
        <w:r w:rsidR="0050493D">
          <w:rPr>
            <w:rFonts w:eastAsiaTheme="minorEastAsia"/>
            <w:caps w:val="0"/>
            <w:noProof/>
            <w:sz w:val="22"/>
            <w:szCs w:val="22"/>
            <w:lang w:eastAsia="cs-CZ"/>
          </w:rPr>
          <w:tab/>
        </w:r>
        <w:r w:rsidR="0050493D" w:rsidRPr="006E6568">
          <w:rPr>
            <w:rStyle w:val="Hypertextovodkaz"/>
          </w:rPr>
          <w:t>VYSVĚTLENÍ, ZMĚNY A DOPLNĚNÍ ZADÁVACÍ DOKUMENTACE</w:t>
        </w:r>
        <w:r w:rsidR="0050493D">
          <w:rPr>
            <w:noProof/>
            <w:webHidden/>
          </w:rPr>
          <w:tab/>
        </w:r>
        <w:r w:rsidR="0050493D">
          <w:rPr>
            <w:noProof/>
            <w:webHidden/>
          </w:rPr>
          <w:fldChar w:fldCharType="begin"/>
        </w:r>
        <w:r w:rsidR="0050493D">
          <w:rPr>
            <w:noProof/>
            <w:webHidden/>
          </w:rPr>
          <w:instrText xml:space="preserve"> PAGEREF _Toc95303239 \h </w:instrText>
        </w:r>
        <w:r w:rsidR="0050493D">
          <w:rPr>
            <w:noProof/>
            <w:webHidden/>
          </w:rPr>
        </w:r>
        <w:r w:rsidR="0050493D">
          <w:rPr>
            <w:noProof/>
            <w:webHidden/>
          </w:rPr>
          <w:fldChar w:fldCharType="separate"/>
        </w:r>
        <w:r w:rsidR="00A06844">
          <w:rPr>
            <w:noProof/>
            <w:webHidden/>
          </w:rPr>
          <w:t>6</w:t>
        </w:r>
        <w:r w:rsidR="0050493D">
          <w:rPr>
            <w:noProof/>
            <w:webHidden/>
          </w:rPr>
          <w:fldChar w:fldCharType="end"/>
        </w:r>
      </w:hyperlink>
    </w:p>
    <w:p w14:paraId="3835ED01" w14:textId="524E2543" w:rsidR="0050493D" w:rsidRDefault="00A447F4">
      <w:pPr>
        <w:pStyle w:val="Obsah1"/>
        <w:rPr>
          <w:rFonts w:eastAsiaTheme="minorEastAsia"/>
          <w:caps w:val="0"/>
          <w:noProof/>
          <w:sz w:val="22"/>
          <w:szCs w:val="22"/>
          <w:lang w:eastAsia="cs-CZ"/>
        </w:rPr>
      </w:pPr>
      <w:hyperlink w:anchor="_Toc95303240" w:history="1">
        <w:r w:rsidR="0050493D" w:rsidRPr="006E6568">
          <w:rPr>
            <w:rStyle w:val="Hypertextovodkaz"/>
          </w:rPr>
          <w:t>8.</w:t>
        </w:r>
        <w:r w:rsidR="0050493D">
          <w:rPr>
            <w:rFonts w:eastAsiaTheme="minorEastAsia"/>
            <w:caps w:val="0"/>
            <w:noProof/>
            <w:sz w:val="22"/>
            <w:szCs w:val="22"/>
            <w:lang w:eastAsia="cs-CZ"/>
          </w:rPr>
          <w:tab/>
        </w:r>
        <w:r w:rsidR="0050493D" w:rsidRPr="006E6568">
          <w:rPr>
            <w:rStyle w:val="Hypertextovodkaz"/>
          </w:rPr>
          <w:t>POŽADAVKY ZADAVATELE NA KVALIFIKACI</w:t>
        </w:r>
        <w:r w:rsidR="0050493D">
          <w:rPr>
            <w:noProof/>
            <w:webHidden/>
          </w:rPr>
          <w:tab/>
        </w:r>
        <w:r w:rsidR="0050493D">
          <w:rPr>
            <w:noProof/>
            <w:webHidden/>
          </w:rPr>
          <w:fldChar w:fldCharType="begin"/>
        </w:r>
        <w:r w:rsidR="0050493D">
          <w:rPr>
            <w:noProof/>
            <w:webHidden/>
          </w:rPr>
          <w:instrText xml:space="preserve"> PAGEREF _Toc95303240 \h </w:instrText>
        </w:r>
        <w:r w:rsidR="0050493D">
          <w:rPr>
            <w:noProof/>
            <w:webHidden/>
          </w:rPr>
        </w:r>
        <w:r w:rsidR="0050493D">
          <w:rPr>
            <w:noProof/>
            <w:webHidden/>
          </w:rPr>
          <w:fldChar w:fldCharType="separate"/>
        </w:r>
        <w:r w:rsidR="00A06844">
          <w:rPr>
            <w:noProof/>
            <w:webHidden/>
          </w:rPr>
          <w:t>7</w:t>
        </w:r>
        <w:r w:rsidR="0050493D">
          <w:rPr>
            <w:noProof/>
            <w:webHidden/>
          </w:rPr>
          <w:fldChar w:fldCharType="end"/>
        </w:r>
      </w:hyperlink>
    </w:p>
    <w:p w14:paraId="07D21E00" w14:textId="474410B7" w:rsidR="0050493D" w:rsidRDefault="00A447F4">
      <w:pPr>
        <w:pStyle w:val="Obsah1"/>
        <w:rPr>
          <w:rFonts w:eastAsiaTheme="minorEastAsia"/>
          <w:caps w:val="0"/>
          <w:noProof/>
          <w:sz w:val="22"/>
          <w:szCs w:val="22"/>
          <w:lang w:eastAsia="cs-CZ"/>
        </w:rPr>
      </w:pPr>
      <w:hyperlink w:anchor="_Toc95303241" w:history="1">
        <w:r w:rsidR="0050493D" w:rsidRPr="006E6568">
          <w:rPr>
            <w:rStyle w:val="Hypertextovodkaz"/>
          </w:rPr>
          <w:t>9.</w:t>
        </w:r>
        <w:r w:rsidR="0050493D">
          <w:rPr>
            <w:rFonts w:eastAsiaTheme="minorEastAsia"/>
            <w:caps w:val="0"/>
            <w:noProof/>
            <w:sz w:val="22"/>
            <w:szCs w:val="22"/>
            <w:lang w:eastAsia="cs-CZ"/>
          </w:rPr>
          <w:tab/>
        </w:r>
        <w:r w:rsidR="0050493D" w:rsidRPr="006E6568">
          <w:rPr>
            <w:rStyle w:val="Hypertextovodkaz"/>
          </w:rPr>
          <w:t>DALŠÍ INFORMACE/DOKUMENTY PŘEDKLÁDANÉ DODAVATELEM V NABÍDCE</w:t>
        </w:r>
        <w:r w:rsidR="0050493D">
          <w:rPr>
            <w:noProof/>
            <w:webHidden/>
          </w:rPr>
          <w:tab/>
        </w:r>
        <w:r w:rsidR="0050493D">
          <w:rPr>
            <w:noProof/>
            <w:webHidden/>
          </w:rPr>
          <w:fldChar w:fldCharType="begin"/>
        </w:r>
        <w:r w:rsidR="0050493D">
          <w:rPr>
            <w:noProof/>
            <w:webHidden/>
          </w:rPr>
          <w:instrText xml:space="preserve"> PAGEREF _Toc95303241 \h </w:instrText>
        </w:r>
        <w:r w:rsidR="0050493D">
          <w:rPr>
            <w:noProof/>
            <w:webHidden/>
          </w:rPr>
        </w:r>
        <w:r w:rsidR="0050493D">
          <w:rPr>
            <w:noProof/>
            <w:webHidden/>
          </w:rPr>
          <w:fldChar w:fldCharType="separate"/>
        </w:r>
        <w:r w:rsidR="00A06844">
          <w:rPr>
            <w:noProof/>
            <w:webHidden/>
          </w:rPr>
          <w:t>17</w:t>
        </w:r>
        <w:r w:rsidR="0050493D">
          <w:rPr>
            <w:noProof/>
            <w:webHidden/>
          </w:rPr>
          <w:fldChar w:fldCharType="end"/>
        </w:r>
      </w:hyperlink>
    </w:p>
    <w:p w14:paraId="22D5A94A" w14:textId="169E8221" w:rsidR="0050493D" w:rsidRDefault="00A447F4">
      <w:pPr>
        <w:pStyle w:val="Obsah1"/>
        <w:rPr>
          <w:rFonts w:eastAsiaTheme="minorEastAsia"/>
          <w:caps w:val="0"/>
          <w:noProof/>
          <w:sz w:val="22"/>
          <w:szCs w:val="22"/>
          <w:lang w:eastAsia="cs-CZ"/>
        </w:rPr>
      </w:pPr>
      <w:hyperlink w:anchor="_Toc95303242" w:history="1">
        <w:r w:rsidR="0050493D" w:rsidRPr="006E6568">
          <w:rPr>
            <w:rStyle w:val="Hypertextovodkaz"/>
          </w:rPr>
          <w:t>10.</w:t>
        </w:r>
        <w:r w:rsidR="0050493D">
          <w:rPr>
            <w:rFonts w:eastAsiaTheme="minorEastAsia"/>
            <w:caps w:val="0"/>
            <w:noProof/>
            <w:sz w:val="22"/>
            <w:szCs w:val="22"/>
            <w:lang w:eastAsia="cs-CZ"/>
          </w:rPr>
          <w:tab/>
        </w:r>
        <w:r w:rsidR="0050493D" w:rsidRPr="006E6568">
          <w:rPr>
            <w:rStyle w:val="Hypertextovodkaz"/>
          </w:rPr>
          <w:t>PROHLÍDKA MÍSTA PLNĚNÍ (STAVENIŠTĚ)</w:t>
        </w:r>
        <w:r w:rsidR="0050493D">
          <w:rPr>
            <w:noProof/>
            <w:webHidden/>
          </w:rPr>
          <w:tab/>
        </w:r>
        <w:r w:rsidR="0050493D">
          <w:rPr>
            <w:noProof/>
            <w:webHidden/>
          </w:rPr>
          <w:fldChar w:fldCharType="begin"/>
        </w:r>
        <w:r w:rsidR="0050493D">
          <w:rPr>
            <w:noProof/>
            <w:webHidden/>
          </w:rPr>
          <w:instrText xml:space="preserve"> PAGEREF _Toc95303242 \h </w:instrText>
        </w:r>
        <w:r w:rsidR="0050493D">
          <w:rPr>
            <w:noProof/>
            <w:webHidden/>
          </w:rPr>
        </w:r>
        <w:r w:rsidR="0050493D">
          <w:rPr>
            <w:noProof/>
            <w:webHidden/>
          </w:rPr>
          <w:fldChar w:fldCharType="separate"/>
        </w:r>
        <w:r w:rsidR="00A06844">
          <w:rPr>
            <w:noProof/>
            <w:webHidden/>
          </w:rPr>
          <w:t>20</w:t>
        </w:r>
        <w:r w:rsidR="0050493D">
          <w:rPr>
            <w:noProof/>
            <w:webHidden/>
          </w:rPr>
          <w:fldChar w:fldCharType="end"/>
        </w:r>
      </w:hyperlink>
    </w:p>
    <w:p w14:paraId="79CC33B4" w14:textId="5684BD9E" w:rsidR="0050493D" w:rsidRDefault="00A447F4">
      <w:pPr>
        <w:pStyle w:val="Obsah1"/>
        <w:rPr>
          <w:rFonts w:eastAsiaTheme="minorEastAsia"/>
          <w:caps w:val="0"/>
          <w:noProof/>
          <w:sz w:val="22"/>
          <w:szCs w:val="22"/>
          <w:lang w:eastAsia="cs-CZ"/>
        </w:rPr>
      </w:pPr>
      <w:hyperlink w:anchor="_Toc95303243" w:history="1">
        <w:r w:rsidR="0050493D" w:rsidRPr="006E6568">
          <w:rPr>
            <w:rStyle w:val="Hypertextovodkaz"/>
          </w:rPr>
          <w:t>11.</w:t>
        </w:r>
        <w:r w:rsidR="0050493D">
          <w:rPr>
            <w:rFonts w:eastAsiaTheme="minorEastAsia"/>
            <w:caps w:val="0"/>
            <w:noProof/>
            <w:sz w:val="22"/>
            <w:szCs w:val="22"/>
            <w:lang w:eastAsia="cs-CZ"/>
          </w:rPr>
          <w:tab/>
        </w:r>
        <w:r w:rsidR="0050493D" w:rsidRPr="006E6568">
          <w:rPr>
            <w:rStyle w:val="Hypertextovodkaz"/>
          </w:rPr>
          <w:t>JAZYK NABÍDEK A KOMUNIKAČNÍ JAZYK</w:t>
        </w:r>
        <w:r w:rsidR="0050493D">
          <w:rPr>
            <w:noProof/>
            <w:webHidden/>
          </w:rPr>
          <w:tab/>
        </w:r>
        <w:r w:rsidR="0050493D">
          <w:rPr>
            <w:noProof/>
            <w:webHidden/>
          </w:rPr>
          <w:fldChar w:fldCharType="begin"/>
        </w:r>
        <w:r w:rsidR="0050493D">
          <w:rPr>
            <w:noProof/>
            <w:webHidden/>
          </w:rPr>
          <w:instrText xml:space="preserve"> PAGEREF _Toc95303243 \h </w:instrText>
        </w:r>
        <w:r w:rsidR="0050493D">
          <w:rPr>
            <w:noProof/>
            <w:webHidden/>
          </w:rPr>
        </w:r>
        <w:r w:rsidR="0050493D">
          <w:rPr>
            <w:noProof/>
            <w:webHidden/>
          </w:rPr>
          <w:fldChar w:fldCharType="separate"/>
        </w:r>
        <w:r w:rsidR="00A06844">
          <w:rPr>
            <w:noProof/>
            <w:webHidden/>
          </w:rPr>
          <w:t>20</w:t>
        </w:r>
        <w:r w:rsidR="0050493D">
          <w:rPr>
            <w:noProof/>
            <w:webHidden/>
          </w:rPr>
          <w:fldChar w:fldCharType="end"/>
        </w:r>
      </w:hyperlink>
    </w:p>
    <w:p w14:paraId="29E86698" w14:textId="52E75430" w:rsidR="0050493D" w:rsidRDefault="00A447F4">
      <w:pPr>
        <w:pStyle w:val="Obsah1"/>
        <w:rPr>
          <w:rFonts w:eastAsiaTheme="minorEastAsia"/>
          <w:caps w:val="0"/>
          <w:noProof/>
          <w:sz w:val="22"/>
          <w:szCs w:val="22"/>
          <w:lang w:eastAsia="cs-CZ"/>
        </w:rPr>
      </w:pPr>
      <w:hyperlink w:anchor="_Toc95303244" w:history="1">
        <w:r w:rsidR="0050493D" w:rsidRPr="006E6568">
          <w:rPr>
            <w:rStyle w:val="Hypertextovodkaz"/>
          </w:rPr>
          <w:t>12.</w:t>
        </w:r>
        <w:r w:rsidR="0050493D">
          <w:rPr>
            <w:rFonts w:eastAsiaTheme="minorEastAsia"/>
            <w:caps w:val="0"/>
            <w:noProof/>
            <w:sz w:val="22"/>
            <w:szCs w:val="22"/>
            <w:lang w:eastAsia="cs-CZ"/>
          </w:rPr>
          <w:tab/>
        </w:r>
        <w:r w:rsidR="0050493D" w:rsidRPr="006E6568">
          <w:rPr>
            <w:rStyle w:val="Hypertextovodkaz"/>
          </w:rPr>
          <w:t>OBSAH A PODÁVÁNÍ NABÍDEK</w:t>
        </w:r>
        <w:r w:rsidR="0050493D">
          <w:rPr>
            <w:noProof/>
            <w:webHidden/>
          </w:rPr>
          <w:tab/>
        </w:r>
        <w:r w:rsidR="0050493D">
          <w:rPr>
            <w:noProof/>
            <w:webHidden/>
          </w:rPr>
          <w:fldChar w:fldCharType="begin"/>
        </w:r>
        <w:r w:rsidR="0050493D">
          <w:rPr>
            <w:noProof/>
            <w:webHidden/>
          </w:rPr>
          <w:instrText xml:space="preserve"> PAGEREF _Toc95303244 \h </w:instrText>
        </w:r>
        <w:r w:rsidR="0050493D">
          <w:rPr>
            <w:noProof/>
            <w:webHidden/>
          </w:rPr>
        </w:r>
        <w:r w:rsidR="0050493D">
          <w:rPr>
            <w:noProof/>
            <w:webHidden/>
          </w:rPr>
          <w:fldChar w:fldCharType="separate"/>
        </w:r>
        <w:r w:rsidR="00A06844">
          <w:rPr>
            <w:noProof/>
            <w:webHidden/>
          </w:rPr>
          <w:t>20</w:t>
        </w:r>
        <w:r w:rsidR="0050493D">
          <w:rPr>
            <w:noProof/>
            <w:webHidden/>
          </w:rPr>
          <w:fldChar w:fldCharType="end"/>
        </w:r>
      </w:hyperlink>
    </w:p>
    <w:p w14:paraId="53B4A5C4" w14:textId="77250E48" w:rsidR="0050493D" w:rsidRDefault="00A447F4">
      <w:pPr>
        <w:pStyle w:val="Obsah1"/>
        <w:rPr>
          <w:rFonts w:eastAsiaTheme="minorEastAsia"/>
          <w:caps w:val="0"/>
          <w:noProof/>
          <w:sz w:val="22"/>
          <w:szCs w:val="22"/>
          <w:lang w:eastAsia="cs-CZ"/>
        </w:rPr>
      </w:pPr>
      <w:hyperlink w:anchor="_Toc95303245" w:history="1">
        <w:r w:rsidR="0050493D" w:rsidRPr="006E6568">
          <w:rPr>
            <w:rStyle w:val="Hypertextovodkaz"/>
          </w:rPr>
          <w:t>13.</w:t>
        </w:r>
        <w:r w:rsidR="0050493D">
          <w:rPr>
            <w:rFonts w:eastAsiaTheme="minorEastAsia"/>
            <w:caps w:val="0"/>
            <w:noProof/>
            <w:sz w:val="22"/>
            <w:szCs w:val="22"/>
            <w:lang w:eastAsia="cs-CZ"/>
          </w:rPr>
          <w:tab/>
        </w:r>
        <w:r w:rsidR="0050493D" w:rsidRPr="006E6568">
          <w:rPr>
            <w:rStyle w:val="Hypertextovodkaz"/>
          </w:rPr>
          <w:t>POŽADAVKY NA ZPRACOVÁNÍ NABÍDKOVÉ CENY</w:t>
        </w:r>
        <w:r w:rsidR="0050493D">
          <w:rPr>
            <w:noProof/>
            <w:webHidden/>
          </w:rPr>
          <w:tab/>
        </w:r>
        <w:r w:rsidR="0050493D">
          <w:rPr>
            <w:noProof/>
            <w:webHidden/>
          </w:rPr>
          <w:fldChar w:fldCharType="begin"/>
        </w:r>
        <w:r w:rsidR="0050493D">
          <w:rPr>
            <w:noProof/>
            <w:webHidden/>
          </w:rPr>
          <w:instrText xml:space="preserve"> PAGEREF _Toc95303245 \h </w:instrText>
        </w:r>
        <w:r w:rsidR="0050493D">
          <w:rPr>
            <w:noProof/>
            <w:webHidden/>
          </w:rPr>
        </w:r>
        <w:r w:rsidR="0050493D">
          <w:rPr>
            <w:noProof/>
            <w:webHidden/>
          </w:rPr>
          <w:fldChar w:fldCharType="separate"/>
        </w:r>
        <w:r w:rsidR="00A06844">
          <w:rPr>
            <w:noProof/>
            <w:webHidden/>
          </w:rPr>
          <w:t>22</w:t>
        </w:r>
        <w:r w:rsidR="0050493D">
          <w:rPr>
            <w:noProof/>
            <w:webHidden/>
          </w:rPr>
          <w:fldChar w:fldCharType="end"/>
        </w:r>
      </w:hyperlink>
    </w:p>
    <w:p w14:paraId="54483428" w14:textId="532366DD" w:rsidR="0050493D" w:rsidRDefault="00A447F4">
      <w:pPr>
        <w:pStyle w:val="Obsah1"/>
        <w:rPr>
          <w:rFonts w:eastAsiaTheme="minorEastAsia"/>
          <w:caps w:val="0"/>
          <w:noProof/>
          <w:sz w:val="22"/>
          <w:szCs w:val="22"/>
          <w:lang w:eastAsia="cs-CZ"/>
        </w:rPr>
      </w:pPr>
      <w:hyperlink w:anchor="_Toc95303246" w:history="1">
        <w:r w:rsidR="0050493D" w:rsidRPr="006E6568">
          <w:rPr>
            <w:rStyle w:val="Hypertextovodkaz"/>
          </w:rPr>
          <w:t>14.</w:t>
        </w:r>
        <w:r w:rsidR="0050493D">
          <w:rPr>
            <w:rFonts w:eastAsiaTheme="minorEastAsia"/>
            <w:caps w:val="0"/>
            <w:noProof/>
            <w:sz w:val="22"/>
            <w:szCs w:val="22"/>
            <w:lang w:eastAsia="cs-CZ"/>
          </w:rPr>
          <w:tab/>
        </w:r>
        <w:r w:rsidR="0050493D" w:rsidRPr="006E6568">
          <w:rPr>
            <w:rStyle w:val="Hypertextovodkaz"/>
          </w:rPr>
          <w:t>VARIANTY NABÍDKY</w:t>
        </w:r>
        <w:r w:rsidR="0050493D">
          <w:rPr>
            <w:noProof/>
            <w:webHidden/>
          </w:rPr>
          <w:tab/>
        </w:r>
        <w:r w:rsidR="0050493D">
          <w:rPr>
            <w:noProof/>
            <w:webHidden/>
          </w:rPr>
          <w:fldChar w:fldCharType="begin"/>
        </w:r>
        <w:r w:rsidR="0050493D">
          <w:rPr>
            <w:noProof/>
            <w:webHidden/>
          </w:rPr>
          <w:instrText xml:space="preserve"> PAGEREF _Toc95303246 \h </w:instrText>
        </w:r>
        <w:r w:rsidR="0050493D">
          <w:rPr>
            <w:noProof/>
            <w:webHidden/>
          </w:rPr>
        </w:r>
        <w:r w:rsidR="0050493D">
          <w:rPr>
            <w:noProof/>
            <w:webHidden/>
          </w:rPr>
          <w:fldChar w:fldCharType="separate"/>
        </w:r>
        <w:r w:rsidR="00A06844">
          <w:rPr>
            <w:noProof/>
            <w:webHidden/>
          </w:rPr>
          <w:t>23</w:t>
        </w:r>
        <w:r w:rsidR="0050493D">
          <w:rPr>
            <w:noProof/>
            <w:webHidden/>
          </w:rPr>
          <w:fldChar w:fldCharType="end"/>
        </w:r>
      </w:hyperlink>
    </w:p>
    <w:p w14:paraId="7105C835" w14:textId="4F51FAF2" w:rsidR="0050493D" w:rsidRDefault="00A447F4">
      <w:pPr>
        <w:pStyle w:val="Obsah1"/>
        <w:rPr>
          <w:rFonts w:eastAsiaTheme="minorEastAsia"/>
          <w:caps w:val="0"/>
          <w:noProof/>
          <w:sz w:val="22"/>
          <w:szCs w:val="22"/>
          <w:lang w:eastAsia="cs-CZ"/>
        </w:rPr>
      </w:pPr>
      <w:hyperlink w:anchor="_Toc95303247" w:history="1">
        <w:r w:rsidR="0050493D" w:rsidRPr="006E6568">
          <w:rPr>
            <w:rStyle w:val="Hypertextovodkaz"/>
          </w:rPr>
          <w:t>15.</w:t>
        </w:r>
        <w:r w:rsidR="0050493D">
          <w:rPr>
            <w:rFonts w:eastAsiaTheme="minorEastAsia"/>
            <w:caps w:val="0"/>
            <w:noProof/>
            <w:sz w:val="22"/>
            <w:szCs w:val="22"/>
            <w:lang w:eastAsia="cs-CZ"/>
          </w:rPr>
          <w:tab/>
        </w:r>
        <w:r w:rsidR="0050493D" w:rsidRPr="006E6568">
          <w:rPr>
            <w:rStyle w:val="Hypertextovodkaz"/>
          </w:rPr>
          <w:t>OTEVÍRÁNÍ NABÍDEK</w:t>
        </w:r>
        <w:r w:rsidR="0050493D">
          <w:rPr>
            <w:noProof/>
            <w:webHidden/>
          </w:rPr>
          <w:tab/>
        </w:r>
        <w:r w:rsidR="0050493D">
          <w:rPr>
            <w:noProof/>
            <w:webHidden/>
          </w:rPr>
          <w:fldChar w:fldCharType="begin"/>
        </w:r>
        <w:r w:rsidR="0050493D">
          <w:rPr>
            <w:noProof/>
            <w:webHidden/>
          </w:rPr>
          <w:instrText xml:space="preserve"> PAGEREF _Toc95303247 \h </w:instrText>
        </w:r>
        <w:r w:rsidR="0050493D">
          <w:rPr>
            <w:noProof/>
            <w:webHidden/>
          </w:rPr>
        </w:r>
        <w:r w:rsidR="0050493D">
          <w:rPr>
            <w:noProof/>
            <w:webHidden/>
          </w:rPr>
          <w:fldChar w:fldCharType="separate"/>
        </w:r>
        <w:r w:rsidR="00A06844">
          <w:rPr>
            <w:noProof/>
            <w:webHidden/>
          </w:rPr>
          <w:t>23</w:t>
        </w:r>
        <w:r w:rsidR="0050493D">
          <w:rPr>
            <w:noProof/>
            <w:webHidden/>
          </w:rPr>
          <w:fldChar w:fldCharType="end"/>
        </w:r>
      </w:hyperlink>
    </w:p>
    <w:p w14:paraId="05DE85C1" w14:textId="192A71B1" w:rsidR="0050493D" w:rsidRDefault="00A447F4">
      <w:pPr>
        <w:pStyle w:val="Obsah1"/>
        <w:rPr>
          <w:rFonts w:eastAsiaTheme="minorEastAsia"/>
          <w:caps w:val="0"/>
          <w:noProof/>
          <w:sz w:val="22"/>
          <w:szCs w:val="22"/>
          <w:lang w:eastAsia="cs-CZ"/>
        </w:rPr>
      </w:pPr>
      <w:hyperlink w:anchor="_Toc95303248" w:history="1">
        <w:r w:rsidR="0050493D" w:rsidRPr="006E6568">
          <w:rPr>
            <w:rStyle w:val="Hypertextovodkaz"/>
          </w:rPr>
          <w:t>16.</w:t>
        </w:r>
        <w:r w:rsidR="0050493D">
          <w:rPr>
            <w:rFonts w:eastAsiaTheme="minorEastAsia"/>
            <w:caps w:val="0"/>
            <w:noProof/>
            <w:sz w:val="22"/>
            <w:szCs w:val="22"/>
            <w:lang w:eastAsia="cs-CZ"/>
          </w:rPr>
          <w:tab/>
        </w:r>
        <w:r w:rsidR="0050493D" w:rsidRPr="006E6568">
          <w:rPr>
            <w:rStyle w:val="Hypertextovodkaz"/>
          </w:rPr>
          <w:t>POSOUZENÍ SPLNĚNÍ PODMÍNEK ÚČASTI</w:t>
        </w:r>
        <w:r w:rsidR="0050493D">
          <w:rPr>
            <w:noProof/>
            <w:webHidden/>
          </w:rPr>
          <w:tab/>
        </w:r>
        <w:r w:rsidR="0050493D">
          <w:rPr>
            <w:noProof/>
            <w:webHidden/>
          </w:rPr>
          <w:fldChar w:fldCharType="begin"/>
        </w:r>
        <w:r w:rsidR="0050493D">
          <w:rPr>
            <w:noProof/>
            <w:webHidden/>
          </w:rPr>
          <w:instrText xml:space="preserve"> PAGEREF _Toc95303248 \h </w:instrText>
        </w:r>
        <w:r w:rsidR="0050493D">
          <w:rPr>
            <w:noProof/>
            <w:webHidden/>
          </w:rPr>
        </w:r>
        <w:r w:rsidR="0050493D">
          <w:rPr>
            <w:noProof/>
            <w:webHidden/>
          </w:rPr>
          <w:fldChar w:fldCharType="separate"/>
        </w:r>
        <w:r w:rsidR="00A06844">
          <w:rPr>
            <w:noProof/>
            <w:webHidden/>
          </w:rPr>
          <w:t>23</w:t>
        </w:r>
        <w:r w:rsidR="0050493D">
          <w:rPr>
            <w:noProof/>
            <w:webHidden/>
          </w:rPr>
          <w:fldChar w:fldCharType="end"/>
        </w:r>
      </w:hyperlink>
    </w:p>
    <w:p w14:paraId="44BDF130" w14:textId="35E180F4" w:rsidR="0050493D" w:rsidRDefault="00A447F4">
      <w:pPr>
        <w:pStyle w:val="Obsah1"/>
        <w:rPr>
          <w:rFonts w:eastAsiaTheme="minorEastAsia"/>
          <w:caps w:val="0"/>
          <w:noProof/>
          <w:sz w:val="22"/>
          <w:szCs w:val="22"/>
          <w:lang w:eastAsia="cs-CZ"/>
        </w:rPr>
      </w:pPr>
      <w:hyperlink w:anchor="_Toc95303249" w:history="1">
        <w:r w:rsidR="0050493D" w:rsidRPr="006E6568">
          <w:rPr>
            <w:rStyle w:val="Hypertextovodkaz"/>
          </w:rPr>
          <w:t>17.</w:t>
        </w:r>
        <w:r w:rsidR="0050493D">
          <w:rPr>
            <w:rFonts w:eastAsiaTheme="minorEastAsia"/>
            <w:caps w:val="0"/>
            <w:noProof/>
            <w:sz w:val="22"/>
            <w:szCs w:val="22"/>
            <w:lang w:eastAsia="cs-CZ"/>
          </w:rPr>
          <w:tab/>
        </w:r>
        <w:r w:rsidR="0050493D" w:rsidRPr="006E6568">
          <w:rPr>
            <w:rStyle w:val="Hypertextovodkaz"/>
          </w:rPr>
          <w:t>HODNOCENÍ NABÍDEK</w:t>
        </w:r>
        <w:r w:rsidR="0050493D">
          <w:rPr>
            <w:noProof/>
            <w:webHidden/>
          </w:rPr>
          <w:tab/>
        </w:r>
        <w:r w:rsidR="0050493D">
          <w:rPr>
            <w:noProof/>
            <w:webHidden/>
          </w:rPr>
          <w:fldChar w:fldCharType="begin"/>
        </w:r>
        <w:r w:rsidR="0050493D">
          <w:rPr>
            <w:noProof/>
            <w:webHidden/>
          </w:rPr>
          <w:instrText xml:space="preserve"> PAGEREF _Toc95303249 \h </w:instrText>
        </w:r>
        <w:r w:rsidR="0050493D">
          <w:rPr>
            <w:noProof/>
            <w:webHidden/>
          </w:rPr>
        </w:r>
        <w:r w:rsidR="0050493D">
          <w:rPr>
            <w:noProof/>
            <w:webHidden/>
          </w:rPr>
          <w:fldChar w:fldCharType="separate"/>
        </w:r>
        <w:r w:rsidR="00A06844">
          <w:rPr>
            <w:noProof/>
            <w:webHidden/>
          </w:rPr>
          <w:t>24</w:t>
        </w:r>
        <w:r w:rsidR="0050493D">
          <w:rPr>
            <w:noProof/>
            <w:webHidden/>
          </w:rPr>
          <w:fldChar w:fldCharType="end"/>
        </w:r>
      </w:hyperlink>
    </w:p>
    <w:p w14:paraId="45DAA17E" w14:textId="1731D257" w:rsidR="0050493D" w:rsidRDefault="00A447F4">
      <w:pPr>
        <w:pStyle w:val="Obsah1"/>
        <w:rPr>
          <w:rFonts w:eastAsiaTheme="minorEastAsia"/>
          <w:caps w:val="0"/>
          <w:noProof/>
          <w:sz w:val="22"/>
          <w:szCs w:val="22"/>
          <w:lang w:eastAsia="cs-CZ"/>
        </w:rPr>
      </w:pPr>
      <w:hyperlink w:anchor="_Toc95303250" w:history="1">
        <w:r w:rsidR="0050493D" w:rsidRPr="006E6568">
          <w:rPr>
            <w:rStyle w:val="Hypertextovodkaz"/>
          </w:rPr>
          <w:t>18.</w:t>
        </w:r>
        <w:r w:rsidR="0050493D">
          <w:rPr>
            <w:rFonts w:eastAsiaTheme="minorEastAsia"/>
            <w:caps w:val="0"/>
            <w:noProof/>
            <w:sz w:val="22"/>
            <w:szCs w:val="22"/>
            <w:lang w:eastAsia="cs-CZ"/>
          </w:rPr>
          <w:tab/>
        </w:r>
        <w:r w:rsidR="0050493D" w:rsidRPr="006E6568">
          <w:rPr>
            <w:rStyle w:val="Hypertextovodkaz"/>
          </w:rPr>
          <w:t>ZRUŠENÍ VÝBĚROVÉHO ŘÍZENÍ</w:t>
        </w:r>
        <w:r w:rsidR="0050493D">
          <w:rPr>
            <w:noProof/>
            <w:webHidden/>
          </w:rPr>
          <w:tab/>
        </w:r>
        <w:r w:rsidR="0050493D">
          <w:rPr>
            <w:noProof/>
            <w:webHidden/>
          </w:rPr>
          <w:fldChar w:fldCharType="begin"/>
        </w:r>
        <w:r w:rsidR="0050493D">
          <w:rPr>
            <w:noProof/>
            <w:webHidden/>
          </w:rPr>
          <w:instrText xml:space="preserve"> PAGEREF _Toc95303250 \h </w:instrText>
        </w:r>
        <w:r w:rsidR="0050493D">
          <w:rPr>
            <w:noProof/>
            <w:webHidden/>
          </w:rPr>
        </w:r>
        <w:r w:rsidR="0050493D">
          <w:rPr>
            <w:noProof/>
            <w:webHidden/>
          </w:rPr>
          <w:fldChar w:fldCharType="separate"/>
        </w:r>
        <w:r w:rsidR="00A06844">
          <w:rPr>
            <w:noProof/>
            <w:webHidden/>
          </w:rPr>
          <w:t>24</w:t>
        </w:r>
        <w:r w:rsidR="0050493D">
          <w:rPr>
            <w:noProof/>
            <w:webHidden/>
          </w:rPr>
          <w:fldChar w:fldCharType="end"/>
        </w:r>
      </w:hyperlink>
    </w:p>
    <w:p w14:paraId="6F723D8E" w14:textId="70B6ACC6" w:rsidR="0050493D" w:rsidRDefault="00A447F4">
      <w:pPr>
        <w:pStyle w:val="Obsah1"/>
        <w:rPr>
          <w:rFonts w:eastAsiaTheme="minorEastAsia"/>
          <w:caps w:val="0"/>
          <w:noProof/>
          <w:sz w:val="22"/>
          <w:szCs w:val="22"/>
          <w:lang w:eastAsia="cs-CZ"/>
        </w:rPr>
      </w:pPr>
      <w:hyperlink w:anchor="_Toc95303251" w:history="1">
        <w:r w:rsidR="0050493D" w:rsidRPr="006E6568">
          <w:rPr>
            <w:rStyle w:val="Hypertextovodkaz"/>
          </w:rPr>
          <w:t>19.</w:t>
        </w:r>
        <w:r w:rsidR="0050493D">
          <w:rPr>
            <w:rFonts w:eastAsiaTheme="minorEastAsia"/>
            <w:caps w:val="0"/>
            <w:noProof/>
            <w:sz w:val="22"/>
            <w:szCs w:val="22"/>
            <w:lang w:eastAsia="cs-CZ"/>
          </w:rPr>
          <w:tab/>
        </w:r>
        <w:r w:rsidR="0050493D" w:rsidRPr="006E6568">
          <w:rPr>
            <w:rStyle w:val="Hypertextovodkaz"/>
          </w:rPr>
          <w:t>UZAVŘENÍ SMLOUVY</w:t>
        </w:r>
        <w:r w:rsidR="0050493D">
          <w:rPr>
            <w:noProof/>
            <w:webHidden/>
          </w:rPr>
          <w:tab/>
        </w:r>
        <w:r w:rsidR="0050493D">
          <w:rPr>
            <w:noProof/>
            <w:webHidden/>
          </w:rPr>
          <w:fldChar w:fldCharType="begin"/>
        </w:r>
        <w:r w:rsidR="0050493D">
          <w:rPr>
            <w:noProof/>
            <w:webHidden/>
          </w:rPr>
          <w:instrText xml:space="preserve"> PAGEREF _Toc95303251 \h </w:instrText>
        </w:r>
        <w:r w:rsidR="0050493D">
          <w:rPr>
            <w:noProof/>
            <w:webHidden/>
          </w:rPr>
        </w:r>
        <w:r w:rsidR="0050493D">
          <w:rPr>
            <w:noProof/>
            <w:webHidden/>
          </w:rPr>
          <w:fldChar w:fldCharType="separate"/>
        </w:r>
        <w:r w:rsidR="00A06844">
          <w:rPr>
            <w:noProof/>
            <w:webHidden/>
          </w:rPr>
          <w:t>25</w:t>
        </w:r>
        <w:r w:rsidR="0050493D">
          <w:rPr>
            <w:noProof/>
            <w:webHidden/>
          </w:rPr>
          <w:fldChar w:fldCharType="end"/>
        </w:r>
      </w:hyperlink>
    </w:p>
    <w:p w14:paraId="0CB0682D" w14:textId="7DBD4687" w:rsidR="0050493D" w:rsidRDefault="00A447F4">
      <w:pPr>
        <w:pStyle w:val="Obsah1"/>
        <w:rPr>
          <w:rFonts w:eastAsiaTheme="minorEastAsia"/>
          <w:caps w:val="0"/>
          <w:noProof/>
          <w:sz w:val="22"/>
          <w:szCs w:val="22"/>
          <w:lang w:eastAsia="cs-CZ"/>
        </w:rPr>
      </w:pPr>
      <w:hyperlink w:anchor="_Toc95303252" w:history="1">
        <w:r w:rsidR="0050493D" w:rsidRPr="006E6568">
          <w:rPr>
            <w:rStyle w:val="Hypertextovodkaz"/>
          </w:rPr>
          <w:t>20.</w:t>
        </w:r>
        <w:r w:rsidR="0050493D">
          <w:rPr>
            <w:rFonts w:eastAsiaTheme="minorEastAsia"/>
            <w:caps w:val="0"/>
            <w:noProof/>
            <w:sz w:val="22"/>
            <w:szCs w:val="22"/>
            <w:lang w:eastAsia="cs-CZ"/>
          </w:rPr>
          <w:tab/>
        </w:r>
        <w:r w:rsidR="0050493D" w:rsidRPr="006E6568">
          <w:rPr>
            <w:rStyle w:val="Hypertextovodkaz"/>
          </w:rPr>
          <w:t>OCHRANA INFORMACÍ</w:t>
        </w:r>
        <w:r w:rsidR="0050493D">
          <w:rPr>
            <w:noProof/>
            <w:webHidden/>
          </w:rPr>
          <w:tab/>
        </w:r>
        <w:r w:rsidR="0050493D">
          <w:rPr>
            <w:noProof/>
            <w:webHidden/>
          </w:rPr>
          <w:fldChar w:fldCharType="begin"/>
        </w:r>
        <w:r w:rsidR="0050493D">
          <w:rPr>
            <w:noProof/>
            <w:webHidden/>
          </w:rPr>
          <w:instrText xml:space="preserve"> PAGEREF _Toc95303252 \h </w:instrText>
        </w:r>
        <w:r w:rsidR="0050493D">
          <w:rPr>
            <w:noProof/>
            <w:webHidden/>
          </w:rPr>
        </w:r>
        <w:r w:rsidR="0050493D">
          <w:rPr>
            <w:noProof/>
            <w:webHidden/>
          </w:rPr>
          <w:fldChar w:fldCharType="separate"/>
        </w:r>
        <w:r w:rsidR="00A06844">
          <w:rPr>
            <w:noProof/>
            <w:webHidden/>
          </w:rPr>
          <w:t>26</w:t>
        </w:r>
        <w:r w:rsidR="0050493D">
          <w:rPr>
            <w:noProof/>
            <w:webHidden/>
          </w:rPr>
          <w:fldChar w:fldCharType="end"/>
        </w:r>
      </w:hyperlink>
    </w:p>
    <w:p w14:paraId="669935ED" w14:textId="16067E1F" w:rsidR="0050493D" w:rsidRDefault="00A447F4">
      <w:pPr>
        <w:pStyle w:val="Obsah1"/>
        <w:rPr>
          <w:rFonts w:eastAsiaTheme="minorEastAsia"/>
          <w:caps w:val="0"/>
          <w:noProof/>
          <w:sz w:val="22"/>
          <w:szCs w:val="22"/>
          <w:lang w:eastAsia="cs-CZ"/>
        </w:rPr>
      </w:pPr>
      <w:hyperlink w:anchor="_Toc95303253" w:history="1">
        <w:r w:rsidR="0050493D" w:rsidRPr="006E6568">
          <w:rPr>
            <w:rStyle w:val="Hypertextovodkaz"/>
          </w:rPr>
          <w:t>21.</w:t>
        </w:r>
        <w:r w:rsidR="0050493D">
          <w:rPr>
            <w:rFonts w:eastAsiaTheme="minorEastAsia"/>
            <w:caps w:val="0"/>
            <w:noProof/>
            <w:sz w:val="22"/>
            <w:szCs w:val="22"/>
            <w:lang w:eastAsia="cs-CZ"/>
          </w:rPr>
          <w:tab/>
        </w:r>
        <w:r w:rsidR="0050493D" w:rsidRPr="006E6568">
          <w:rPr>
            <w:rStyle w:val="Hypertextovodkaz"/>
          </w:rPr>
          <w:t>SOCIÁLNĚ A ENVIRONMENTÁLNĚ ODPOVĚDNÉ ZADÁVÁNÍ, INOVACE</w:t>
        </w:r>
        <w:r w:rsidR="0050493D">
          <w:rPr>
            <w:noProof/>
            <w:webHidden/>
          </w:rPr>
          <w:tab/>
        </w:r>
        <w:r w:rsidR="0050493D">
          <w:rPr>
            <w:noProof/>
            <w:webHidden/>
          </w:rPr>
          <w:fldChar w:fldCharType="begin"/>
        </w:r>
        <w:r w:rsidR="0050493D">
          <w:rPr>
            <w:noProof/>
            <w:webHidden/>
          </w:rPr>
          <w:instrText xml:space="preserve"> PAGEREF _Toc95303253 \h </w:instrText>
        </w:r>
        <w:r w:rsidR="0050493D">
          <w:rPr>
            <w:noProof/>
            <w:webHidden/>
          </w:rPr>
        </w:r>
        <w:r w:rsidR="0050493D">
          <w:rPr>
            <w:noProof/>
            <w:webHidden/>
          </w:rPr>
          <w:fldChar w:fldCharType="separate"/>
        </w:r>
        <w:r w:rsidR="00A06844">
          <w:rPr>
            <w:noProof/>
            <w:webHidden/>
          </w:rPr>
          <w:t>27</w:t>
        </w:r>
        <w:r w:rsidR="0050493D">
          <w:rPr>
            <w:noProof/>
            <w:webHidden/>
          </w:rPr>
          <w:fldChar w:fldCharType="end"/>
        </w:r>
      </w:hyperlink>
    </w:p>
    <w:p w14:paraId="1EB6AC0D" w14:textId="1C7CA0A3" w:rsidR="0050493D" w:rsidRDefault="00A447F4">
      <w:pPr>
        <w:pStyle w:val="Obsah1"/>
        <w:rPr>
          <w:rFonts w:eastAsiaTheme="minorEastAsia"/>
          <w:caps w:val="0"/>
          <w:noProof/>
          <w:sz w:val="22"/>
          <w:szCs w:val="22"/>
          <w:lang w:eastAsia="cs-CZ"/>
        </w:rPr>
      </w:pPr>
      <w:hyperlink w:anchor="_Toc95303254" w:history="1">
        <w:r w:rsidR="0050493D" w:rsidRPr="006E6568">
          <w:rPr>
            <w:rStyle w:val="Hypertextovodkaz"/>
          </w:rPr>
          <w:t>22.</w:t>
        </w:r>
        <w:r w:rsidR="0050493D">
          <w:rPr>
            <w:rFonts w:eastAsiaTheme="minorEastAsia"/>
            <w:caps w:val="0"/>
            <w:noProof/>
            <w:sz w:val="22"/>
            <w:szCs w:val="22"/>
            <w:lang w:eastAsia="cs-CZ"/>
          </w:rPr>
          <w:tab/>
        </w:r>
        <w:r w:rsidR="0050493D" w:rsidRPr="006E6568">
          <w:rPr>
            <w:rStyle w:val="Hypertextovodkaz"/>
          </w:rPr>
          <w:t>PŘÍLOHY TÉTO VÝZVY</w:t>
        </w:r>
        <w:r w:rsidR="0050493D">
          <w:rPr>
            <w:noProof/>
            <w:webHidden/>
          </w:rPr>
          <w:tab/>
        </w:r>
        <w:r w:rsidR="0050493D">
          <w:rPr>
            <w:noProof/>
            <w:webHidden/>
          </w:rPr>
          <w:fldChar w:fldCharType="begin"/>
        </w:r>
        <w:r w:rsidR="0050493D">
          <w:rPr>
            <w:noProof/>
            <w:webHidden/>
          </w:rPr>
          <w:instrText xml:space="preserve"> PAGEREF _Toc95303254 \h </w:instrText>
        </w:r>
        <w:r w:rsidR="0050493D">
          <w:rPr>
            <w:noProof/>
            <w:webHidden/>
          </w:rPr>
        </w:r>
        <w:r w:rsidR="0050493D">
          <w:rPr>
            <w:noProof/>
            <w:webHidden/>
          </w:rPr>
          <w:fldChar w:fldCharType="separate"/>
        </w:r>
        <w:r w:rsidR="00A06844">
          <w:rPr>
            <w:noProof/>
            <w:webHidden/>
          </w:rPr>
          <w:t>27</w:t>
        </w:r>
        <w:r w:rsidR="0050493D">
          <w:rPr>
            <w:noProof/>
            <w:webHidden/>
          </w:rPr>
          <w:fldChar w:fldCharType="end"/>
        </w:r>
      </w:hyperlink>
    </w:p>
    <w:p w14:paraId="3FEEEBDA" w14:textId="38EC4962"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95303233"/>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95303234"/>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3A7FD8" w:rsidRDefault="0035531B" w:rsidP="0035531B">
      <w:pPr>
        <w:pStyle w:val="Textbezslovn"/>
        <w:spacing w:after="0"/>
      </w:pPr>
      <w:r w:rsidRPr="003A7FD8">
        <w:t>Identifikátor datové schránky: uccchjm</w:t>
      </w:r>
    </w:p>
    <w:p w14:paraId="6BA83086" w14:textId="40222B68" w:rsidR="0035531B" w:rsidRDefault="0035531B" w:rsidP="0035531B">
      <w:pPr>
        <w:pStyle w:val="Textbezslovn"/>
        <w:spacing w:after="0"/>
        <w:ind w:left="2127" w:hanging="1390"/>
      </w:pPr>
      <w:r w:rsidRPr="003A7FD8">
        <w:t xml:space="preserve">zastoupená: </w:t>
      </w:r>
      <w:r w:rsidRPr="003A7FD8">
        <w:tab/>
        <w:t>Ing. Mojmírem Nejezchlebem, náměstkem generálního ředitele pro modernizaci dráhy, na základě pověření č. 2372 ze dne 26. 02. 2018.</w:t>
      </w:r>
    </w:p>
    <w:p w14:paraId="79E8003B" w14:textId="36EA6E2F" w:rsidR="00A92FBA" w:rsidRPr="007F2B24" w:rsidRDefault="00A92FBA" w:rsidP="0035531B">
      <w:pPr>
        <w:pStyle w:val="Textbezslovn"/>
        <w:spacing w:after="0"/>
        <w:ind w:left="2127" w:hanging="1390"/>
      </w:pPr>
      <w:r>
        <w:lastRenderedPageBreak/>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95303235"/>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22A3CA41"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3A7FD8">
        <w:t>Vladimíra Hlídková</w:t>
      </w:r>
    </w:p>
    <w:p w14:paraId="7B46A74E" w14:textId="77777777" w:rsidR="003A7FD8" w:rsidRDefault="003A7FD8" w:rsidP="003A7FD8">
      <w:pPr>
        <w:pStyle w:val="Text1-1"/>
        <w:numPr>
          <w:ilvl w:val="0"/>
          <w:numId w:val="0"/>
        </w:numPr>
        <w:spacing w:after="0"/>
        <w:ind w:left="737"/>
      </w:pPr>
      <w:r w:rsidRPr="00A92FBA">
        <w:t xml:space="preserve">telefon: </w:t>
      </w:r>
      <w:r w:rsidRPr="00A92FBA">
        <w:tab/>
      </w:r>
      <w:r>
        <w:t>+420  724 321 788</w:t>
      </w:r>
    </w:p>
    <w:p w14:paraId="608D67E6" w14:textId="77777777" w:rsidR="003A7FD8" w:rsidRPr="00A92FBA" w:rsidRDefault="003A7FD8" w:rsidP="003A7FD8">
      <w:pPr>
        <w:pStyle w:val="Textbezslovn"/>
        <w:spacing w:after="0"/>
      </w:pPr>
      <w:r w:rsidRPr="00A92FBA">
        <w:t xml:space="preserve">e-mail: </w:t>
      </w:r>
      <w:r w:rsidRPr="00A92FBA">
        <w:tab/>
      </w:r>
      <w:r>
        <w:t>hlidkova@spravazeleznic.cz</w:t>
      </w:r>
    </w:p>
    <w:p w14:paraId="2BD7D978" w14:textId="77777777" w:rsidR="003A7FD8" w:rsidRDefault="003A7FD8" w:rsidP="003A7FD8">
      <w:pPr>
        <w:pStyle w:val="Textbezslovn"/>
        <w:spacing w:after="0" w:line="240" w:lineRule="auto"/>
      </w:pPr>
      <w:r w:rsidRPr="00A92FBA">
        <w:t xml:space="preserve">adresa: </w:t>
      </w:r>
      <w:r w:rsidRPr="00A92FBA">
        <w:tab/>
      </w:r>
      <w:r>
        <w:t>Správa železnic, státní organizace</w:t>
      </w:r>
    </w:p>
    <w:p w14:paraId="12BE8E30" w14:textId="77777777" w:rsidR="003A7FD8" w:rsidRDefault="003A7FD8" w:rsidP="003A7FD8">
      <w:pPr>
        <w:pStyle w:val="Textbezslovn"/>
        <w:spacing w:after="0" w:line="240" w:lineRule="auto"/>
      </w:pPr>
      <w:r>
        <w:tab/>
      </w:r>
      <w:r>
        <w:tab/>
        <w:t>Stavební správa západ</w:t>
      </w:r>
    </w:p>
    <w:p w14:paraId="336186C1" w14:textId="77777777" w:rsidR="003A7FD8" w:rsidRDefault="003A7FD8" w:rsidP="003A7FD8">
      <w:pPr>
        <w:pStyle w:val="Textbezslovn"/>
        <w:spacing w:after="0"/>
      </w:pPr>
      <w:r>
        <w:tab/>
      </w:r>
      <w:r>
        <w:tab/>
        <w:t>Sokolovská 1955/278</w:t>
      </w:r>
    </w:p>
    <w:p w14:paraId="3F7B603F" w14:textId="77777777" w:rsidR="003A7FD8" w:rsidRDefault="003A7FD8" w:rsidP="003A7FD8">
      <w:pPr>
        <w:pStyle w:val="Textbezslovn"/>
        <w:spacing w:after="0"/>
      </w:pPr>
      <w:r>
        <w:tab/>
      </w:r>
      <w:r>
        <w:tab/>
        <w:t>190 00  Praha 9</w:t>
      </w:r>
    </w:p>
    <w:p w14:paraId="4AAEFA5E" w14:textId="77777777" w:rsidR="0035531B" w:rsidRPr="007F2B24" w:rsidRDefault="0035531B" w:rsidP="0035531B">
      <w:pPr>
        <w:pStyle w:val="Nadpis1-1"/>
      </w:pPr>
      <w:bookmarkStart w:id="8" w:name="_Toc95303236"/>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F00A44" w:rsidRDefault="0035531B" w:rsidP="00A92FBA">
      <w:pPr>
        <w:pStyle w:val="Text1-1"/>
        <w:ind w:left="737"/>
      </w:pPr>
      <w:r w:rsidRPr="00F00A44">
        <w:t>Účel veřejné zakázky</w:t>
      </w:r>
    </w:p>
    <w:p w14:paraId="5ED9BBB6" w14:textId="77777777" w:rsidR="00BE0636" w:rsidRPr="00F00A44" w:rsidRDefault="00BE0636" w:rsidP="00BE0636">
      <w:pPr>
        <w:pStyle w:val="Text2-1"/>
        <w:numPr>
          <w:ilvl w:val="0"/>
          <w:numId w:val="0"/>
        </w:numPr>
        <w:ind w:left="737"/>
      </w:pPr>
      <w:r w:rsidRPr="00F00A44">
        <w:t>Cílem Díla je obnova již výrobcem nepodporovaných základnových radiostanic BTS sítě GSM-R řady S8002 tak, aby došlo ke zlepšení udržitelnosti a servisovatelnosti v dlouhodobém horizontu, tedy potřebné dostupnosti bezdrátové komunikace. Základnové stanice BTS typu Nortel S8002 byly nainstalovány v rámci pilotního projektu GSM-R v letech 2004 až 2005, případně v rámci projektu „GSM-R, dokončení I. NŽK“ v letech 2007 až 2008. Od té doby do současnosti tyto BTS vysílají nonstop. Postupně se zvyšuje nutnost výměny především mechanicky namáhaných částí těchto BTS, které jsou na hranici životnosti. Optimálním řešením jsou úpravy těchto BTS spojené s částečnou výměnou původních HW komponent a využití aktivních částí a komponent, které by bylo možné dál provozovat. Výroba tohoto typu byla ukončena už v roce 2007 a do budoucna bude i velmi obtížné sehnat potřebné náhradní díly.</w:t>
      </w:r>
    </w:p>
    <w:p w14:paraId="3A54131E" w14:textId="015DEFFF" w:rsidR="0035531B" w:rsidRPr="00F00A44" w:rsidRDefault="0035531B" w:rsidP="00A9754D">
      <w:pPr>
        <w:pStyle w:val="Text1-1"/>
        <w:ind w:left="737"/>
      </w:pPr>
      <w:r w:rsidRPr="00F00A44">
        <w:t>Předmět plnění veřejné zakázky</w:t>
      </w:r>
    </w:p>
    <w:p w14:paraId="64CCABDE" w14:textId="2AE592C0" w:rsidR="003A7FD8" w:rsidRPr="00F00A44" w:rsidRDefault="00BE0636" w:rsidP="00BC2638">
      <w:pPr>
        <w:pStyle w:val="Textbezslovn"/>
      </w:pPr>
      <w:r w:rsidRPr="00F00A44">
        <w:t>Předmětem zakázky je zhotovení projektové dokumentace a zhotovení souboru staveb:</w:t>
      </w:r>
    </w:p>
    <w:p w14:paraId="443B87A6" w14:textId="55D385F8" w:rsidR="00BE0636" w:rsidRPr="00F00A44" w:rsidRDefault="00BE0636" w:rsidP="00BC2638">
      <w:pPr>
        <w:pStyle w:val="Textbezslovn"/>
        <w:rPr>
          <w:b/>
        </w:rPr>
      </w:pPr>
      <w:r w:rsidRPr="00F00A44">
        <w:rPr>
          <w:b/>
        </w:rPr>
        <w:t>„Úpravy základnových radiostanic BTS sítě GSM-R řady S8002 v úseku Kralupy nad Vltavou – Děčín st. hr.“</w:t>
      </w:r>
    </w:p>
    <w:p w14:paraId="2EC75575" w14:textId="6277BF91" w:rsidR="00BE0636" w:rsidRPr="00F00A44" w:rsidRDefault="00BE0636" w:rsidP="00BC2638">
      <w:pPr>
        <w:pStyle w:val="Textbezslovn"/>
        <w:rPr>
          <w:b/>
        </w:rPr>
      </w:pPr>
      <w:r w:rsidRPr="00F00A44">
        <w:rPr>
          <w:b/>
        </w:rPr>
        <w:t>a</w:t>
      </w:r>
    </w:p>
    <w:p w14:paraId="2ABD92D5" w14:textId="3B88EEC1" w:rsidR="00BE0636" w:rsidRPr="00F00A44" w:rsidRDefault="00BE0636" w:rsidP="00BE0636">
      <w:pPr>
        <w:pStyle w:val="Textbezslovn"/>
        <w:rPr>
          <w:b/>
        </w:rPr>
      </w:pPr>
      <w:r w:rsidRPr="00F00A44">
        <w:rPr>
          <w:b/>
        </w:rPr>
        <w:t>„Úpravy základnových radiostanic BTS sítě GSM-R řady S8002 v</w:t>
      </w:r>
      <w:r w:rsidR="006D3FA0" w:rsidRPr="00F00A44">
        <w:rPr>
          <w:b/>
        </w:rPr>
        <w:t> uzlu Praha“</w:t>
      </w:r>
    </w:p>
    <w:p w14:paraId="3F53194B" w14:textId="77777777" w:rsidR="003A7FD8" w:rsidRPr="00F00A44" w:rsidRDefault="003A7FD8" w:rsidP="00BC2638">
      <w:pPr>
        <w:pStyle w:val="Textbezslovn"/>
      </w:pPr>
    </w:p>
    <w:p w14:paraId="466E41D6" w14:textId="413B1851" w:rsidR="00BC2638" w:rsidRPr="00F00A44" w:rsidRDefault="00BC2638" w:rsidP="00BC2638">
      <w:pPr>
        <w:pStyle w:val="Textbezslovn"/>
      </w:pPr>
      <w:r w:rsidRPr="00F00A44">
        <w:t xml:space="preserve">Projektová dokumentace stavby bude zpracovaná ve stupni Projektová dokumentace pro stavební povolení nebo pro ohlášení stavby ve smyslu přílohy č. 3 vyhlášky </w:t>
      </w:r>
      <w:r w:rsidR="004E6C47" w:rsidRPr="00F00A44">
        <w:t xml:space="preserve">č. </w:t>
      </w:r>
      <w:r w:rsidRPr="00F00A44">
        <w:t>146/2008 Sb.</w:t>
      </w:r>
      <w:r w:rsidR="004E6C47" w:rsidRPr="00F00A44">
        <w:t>,</w:t>
      </w:r>
      <w:r w:rsidRPr="00F00A44">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F00A44" w:rsidRDefault="00BC2638" w:rsidP="00BC2638">
      <w:pPr>
        <w:pStyle w:val="Textbezslovn"/>
      </w:pPr>
      <w:r w:rsidRPr="00F00A44">
        <w:t xml:space="preserve">Projektová dokumentace bude určovat hmotové, materiálové, stavebnětechnické, technologické, dispoziční a provozní vlastnosti díla a jakost zohledňující vliv stavby na </w:t>
      </w:r>
      <w:r w:rsidRPr="00F00A44">
        <w:lastRenderedPageBreak/>
        <w:t xml:space="preserve">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F00A44">
        <w:t xml:space="preserve">zjednodušenou </w:t>
      </w:r>
      <w:r w:rsidRPr="00F00A44">
        <w:t>dokumentaci</w:t>
      </w:r>
      <w:r w:rsidR="00FA0295" w:rsidRPr="00F00A44">
        <w:t xml:space="preserve">. </w:t>
      </w:r>
      <w:r w:rsidRPr="00F00A44">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F00A44" w:rsidRDefault="00BC2638" w:rsidP="00BC2638">
      <w:pPr>
        <w:pStyle w:val="Textbezslovn"/>
      </w:pPr>
      <w:r w:rsidRPr="00F00A44">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2E2EA3D8" w:rsidR="0096257B" w:rsidRPr="00696711" w:rsidRDefault="00696711" w:rsidP="00A9754D">
      <w:pPr>
        <w:pStyle w:val="Textbezslovn"/>
      </w:pPr>
      <w:r w:rsidRPr="00F00A44">
        <w:t xml:space="preserve">Zhotovení souboru staveb bude provedeno v souladu </w:t>
      </w:r>
      <w:r w:rsidR="007A1F92">
        <w:t xml:space="preserve">s dokumentací pro územní řízení </w:t>
      </w:r>
      <w:r w:rsidRPr="00F00A44">
        <w:t xml:space="preserve">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48D504FE" w14:textId="77777777" w:rsidR="00495594" w:rsidRDefault="00031387" w:rsidP="00495594">
      <w:pPr>
        <w:pStyle w:val="Textbezslovn"/>
        <w:spacing w:after="0"/>
      </w:pPr>
      <w:r w:rsidRPr="00F00A44">
        <w:t>CPV kód 45314000-1 Instalace a montáž telekomunikačního zařízení</w:t>
      </w:r>
      <w:r w:rsidR="00495594" w:rsidRPr="00495594">
        <w:t xml:space="preserve"> </w:t>
      </w:r>
    </w:p>
    <w:p w14:paraId="1C0823CF" w14:textId="669A4EFC" w:rsidR="00495594" w:rsidRPr="00F00A44" w:rsidRDefault="00495594" w:rsidP="00495594">
      <w:pPr>
        <w:pStyle w:val="Textbezslovn"/>
        <w:spacing w:after="0"/>
      </w:pPr>
      <w:r w:rsidRPr="00F00A44">
        <w:t>CPV kód 71320000-7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95303237"/>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495594" w:rsidRDefault="007354E9" w:rsidP="00A9754D">
      <w:pPr>
        <w:pStyle w:val="Text1-1"/>
        <w:ind w:left="737"/>
      </w:pPr>
      <w:r w:rsidRPr="00F27ED8">
        <w:t xml:space="preserve">Konečným příjemcem prostředků ze zdrojů uvedených v článku 5.1 této Výzvy je Správa </w:t>
      </w:r>
      <w:r w:rsidRPr="00495594">
        <w:t>železni</w:t>
      </w:r>
      <w:r w:rsidR="00C370EE" w:rsidRPr="00495594">
        <w:t>c</w:t>
      </w:r>
      <w:r w:rsidRPr="00495594">
        <w:t>, státní organizace se sídlem Praha 1</w:t>
      </w:r>
      <w:r w:rsidR="00F0634D" w:rsidRPr="00495594">
        <w:t>-</w:t>
      </w:r>
      <w:r w:rsidRPr="00495594">
        <w:t xml:space="preserve"> Nové Město, Dlážděná 1003/7, PSČ 110 00 (zadavatel)</w:t>
      </w:r>
      <w:r w:rsidR="0035531B" w:rsidRPr="00495594">
        <w:t>.</w:t>
      </w:r>
    </w:p>
    <w:p w14:paraId="4E8E0E92" w14:textId="04D31ED7" w:rsidR="00932913" w:rsidRDefault="00932913" w:rsidP="00932913">
      <w:pPr>
        <w:pStyle w:val="Text1-1"/>
        <w:numPr>
          <w:ilvl w:val="0"/>
          <w:numId w:val="0"/>
        </w:numPr>
        <w:ind w:left="737" w:hanging="737"/>
      </w:pPr>
      <w:r w:rsidRPr="00495594">
        <w:t>5.3</w:t>
      </w:r>
      <w:r w:rsidRPr="00495594">
        <w:rPr>
          <w:b/>
        </w:rPr>
        <w:tab/>
        <w:t>Zadavatel nesděluje výši předpokládané hodnoty zakázky. Zadavatel stanovuje závaznou zadávací podmínku tak, že částka 46 683 410,- Kč je nejvyšší přípustnou nabídkovou cenou (bez DPH), a to pod sankcí vyloučení z další účasti v</w:t>
      </w:r>
      <w:r w:rsidR="00495594">
        <w:rPr>
          <w:b/>
        </w:rPr>
        <w:t>e</w:t>
      </w:r>
      <w:r w:rsidRPr="00495594">
        <w:rPr>
          <w:b/>
        </w:rPr>
        <w:t xml:space="preserve"> </w:t>
      </w:r>
      <w:r w:rsidR="00495594">
        <w:rPr>
          <w:b/>
        </w:rPr>
        <w:t xml:space="preserve">výběrovém </w:t>
      </w:r>
      <w:r w:rsidRPr="00495594">
        <w:rPr>
          <w:b/>
        </w:rPr>
        <w:t>řízení.</w:t>
      </w:r>
      <w:r w:rsidRPr="00495594">
        <w:t xml:space="preserve"> </w:t>
      </w:r>
    </w:p>
    <w:p w14:paraId="253BF437" w14:textId="3F30411F" w:rsidR="00BE0636" w:rsidRPr="00AB3C3B" w:rsidRDefault="00BE0636" w:rsidP="00BC2638">
      <w:pPr>
        <w:pStyle w:val="Text1-1"/>
        <w:numPr>
          <w:ilvl w:val="0"/>
          <w:numId w:val="0"/>
        </w:numPr>
        <w:spacing w:after="60"/>
        <w:ind w:left="737"/>
      </w:pPr>
      <w:r w:rsidRPr="00AB3C3B">
        <w:t>Z toho:</w:t>
      </w:r>
    </w:p>
    <w:p w14:paraId="720560DF" w14:textId="1232EEA7" w:rsidR="00BE0636" w:rsidRPr="00031387" w:rsidRDefault="00BE0636" w:rsidP="00BE0636">
      <w:pPr>
        <w:pStyle w:val="Textbezslovn"/>
        <w:rPr>
          <w:b/>
        </w:rPr>
      </w:pPr>
      <w:r w:rsidRPr="00031387">
        <w:rPr>
          <w:b/>
        </w:rPr>
        <w:t>„Úpravy základnových radiostanic BTS sítě GSM-R řady S8002 v úseku Kralupy nad Vltavou – Děčín st. hr.“</w:t>
      </w:r>
      <w:r w:rsidRPr="00031387">
        <w:rPr>
          <w:b/>
        </w:rPr>
        <w:tab/>
      </w:r>
      <w:r w:rsidRPr="00031387">
        <w:rPr>
          <w:b/>
        </w:rPr>
        <w:tab/>
      </w:r>
      <w:r w:rsidRPr="00031387">
        <w:rPr>
          <w:b/>
        </w:rPr>
        <w:tab/>
        <w:t xml:space="preserve">22 409 295,00 Kč </w:t>
      </w:r>
      <w:r w:rsidRPr="00031387">
        <w:t>(bez DPH).</w:t>
      </w:r>
    </w:p>
    <w:p w14:paraId="7A5CEC36" w14:textId="7B4CE268" w:rsidR="00BE0636" w:rsidRPr="00031387" w:rsidRDefault="00BE0636" w:rsidP="00BE0636">
      <w:pPr>
        <w:pStyle w:val="Textbezslovn"/>
        <w:rPr>
          <w:b/>
        </w:rPr>
      </w:pPr>
      <w:r w:rsidRPr="00031387">
        <w:rPr>
          <w:b/>
        </w:rPr>
        <w:t>„Úpravy základnových radiostanic BTS sítě GSM-R řady S8002 v</w:t>
      </w:r>
      <w:r w:rsidR="00031387">
        <w:rPr>
          <w:b/>
        </w:rPr>
        <w:t> uzlu Praha</w:t>
      </w:r>
      <w:r w:rsidRPr="00031387">
        <w:rPr>
          <w:b/>
        </w:rPr>
        <w:t>“</w:t>
      </w:r>
      <w:r w:rsidRPr="00031387">
        <w:rPr>
          <w:b/>
        </w:rPr>
        <w:tab/>
      </w:r>
      <w:r w:rsidR="00031387">
        <w:rPr>
          <w:b/>
        </w:rPr>
        <w:tab/>
      </w:r>
      <w:r w:rsidR="00031387">
        <w:rPr>
          <w:b/>
        </w:rPr>
        <w:tab/>
      </w:r>
      <w:r w:rsidR="00031387">
        <w:rPr>
          <w:b/>
        </w:rPr>
        <w:tab/>
      </w:r>
      <w:r w:rsidR="00031387">
        <w:rPr>
          <w:b/>
        </w:rPr>
        <w:tab/>
      </w:r>
      <w:r w:rsidRPr="00031387">
        <w:rPr>
          <w:b/>
        </w:rPr>
        <w:tab/>
      </w:r>
      <w:r w:rsidRPr="00031387">
        <w:rPr>
          <w:b/>
        </w:rPr>
        <w:tab/>
        <w:t xml:space="preserve">24 274 115, 00 Kč </w:t>
      </w:r>
      <w:r w:rsidRPr="00031387">
        <w:t>(bez DPH).</w:t>
      </w:r>
    </w:p>
    <w:p w14:paraId="4F2C004F" w14:textId="77777777" w:rsidR="00F24762" w:rsidRDefault="00F24762" w:rsidP="006D3FA0">
      <w:pPr>
        <w:rPr>
          <w:rFonts w:ascii="Arial" w:hAnsi="Arial" w:cs="Arial"/>
          <w:color w:val="000000"/>
          <w:sz w:val="24"/>
          <w:szCs w:val="24"/>
        </w:rPr>
      </w:pPr>
    </w:p>
    <w:p w14:paraId="68A3C906" w14:textId="4A6992A7" w:rsidR="00BE0636" w:rsidRPr="00BE0636" w:rsidRDefault="006D3FA0" w:rsidP="006D3FA0">
      <w:pPr>
        <w:rPr>
          <w:rFonts w:ascii="Arial" w:hAnsi="Arial" w:cs="Arial"/>
          <w:color w:val="000000"/>
          <w:sz w:val="24"/>
          <w:szCs w:val="24"/>
        </w:rPr>
      </w:pPr>
      <w:r>
        <w:rPr>
          <w:rFonts w:ascii="Arial" w:hAnsi="Arial" w:cs="Arial"/>
          <w:color w:val="000000"/>
          <w:sz w:val="24"/>
          <w:szCs w:val="24"/>
        </w:rPr>
        <w:br w:type="page"/>
      </w:r>
    </w:p>
    <w:p w14:paraId="1B47A534" w14:textId="77777777" w:rsidR="0035531B" w:rsidRPr="00E402F8" w:rsidRDefault="0035531B" w:rsidP="006F6B09">
      <w:pPr>
        <w:pStyle w:val="Nadpis1-1"/>
      </w:pPr>
      <w:bookmarkStart w:id="10" w:name="_Toc95303238"/>
      <w:r w:rsidRPr="00E402F8">
        <w:lastRenderedPageBreak/>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E2473" w:rsidRDefault="00FD39DE" w:rsidP="00FD39DE">
      <w:pPr>
        <w:pStyle w:val="Textbezslovn"/>
        <w:tabs>
          <w:tab w:val="left" w:pos="1701"/>
        </w:tabs>
        <w:ind w:left="1701" w:hanging="964"/>
        <w:rPr>
          <w:rStyle w:val="Tun9b"/>
        </w:rPr>
      </w:pPr>
      <w:r w:rsidRPr="00E402F8">
        <w:rPr>
          <w:rStyle w:val="Tun9b"/>
        </w:rPr>
        <w:t>DÍL 2</w:t>
      </w:r>
      <w:r w:rsidRPr="00E402F8">
        <w:rPr>
          <w:rStyle w:val="Tun9b"/>
        </w:rPr>
        <w:tab/>
      </w:r>
      <w:r w:rsidRPr="00EE2473">
        <w:rPr>
          <w:rStyle w:val="Tun9b"/>
        </w:rPr>
        <w:t>ZÁVAZNÝ VZOR SMLOUVY VČETNĚ PŘÍLOH</w:t>
      </w:r>
    </w:p>
    <w:p w14:paraId="193F7E94" w14:textId="37B27276" w:rsidR="00FD39DE" w:rsidRPr="00EE2473" w:rsidRDefault="00FD39DE" w:rsidP="00FD39DE">
      <w:pPr>
        <w:pStyle w:val="Textbezslovn"/>
        <w:tabs>
          <w:tab w:val="left" w:pos="1701"/>
        </w:tabs>
        <w:ind w:left="1701" w:hanging="964"/>
        <w:rPr>
          <w:rStyle w:val="Tun9b"/>
        </w:rPr>
      </w:pPr>
      <w:r w:rsidRPr="00EE2473">
        <w:rPr>
          <w:rStyle w:val="Tun9b"/>
        </w:rPr>
        <w:t>DÍL 3</w:t>
      </w:r>
      <w:r w:rsidRPr="00EE2473">
        <w:rPr>
          <w:rStyle w:val="Tun9b"/>
        </w:rPr>
        <w:tab/>
      </w:r>
      <w:r w:rsidR="00F2106F" w:rsidRPr="00F00A44">
        <w:rPr>
          <w:rStyle w:val="Tun9b"/>
        </w:rPr>
        <w:t>DOKUMENTACE</w:t>
      </w:r>
      <w:r w:rsidR="005C76ED" w:rsidRPr="00F00A44">
        <w:rPr>
          <w:rStyle w:val="Tun9b"/>
        </w:rPr>
        <w:t xml:space="preserve"> </w:t>
      </w:r>
      <w:r w:rsidR="00EE2473" w:rsidRPr="00F00A44">
        <w:rPr>
          <w:rStyle w:val="Tun9b"/>
        </w:rPr>
        <w:t>PRO ÚZEMNÍ ŘÍZENÍ</w:t>
      </w:r>
    </w:p>
    <w:p w14:paraId="33E7ABF7" w14:textId="77777777" w:rsidR="00FD39DE" w:rsidRPr="00EE2473" w:rsidRDefault="00FD39DE" w:rsidP="00FD39DE">
      <w:pPr>
        <w:pStyle w:val="Textbezslovn"/>
        <w:tabs>
          <w:tab w:val="left" w:pos="1701"/>
        </w:tabs>
        <w:ind w:left="1701" w:hanging="964"/>
        <w:rPr>
          <w:rStyle w:val="Tun9b"/>
        </w:rPr>
      </w:pPr>
      <w:r w:rsidRPr="00EE2473">
        <w:rPr>
          <w:rStyle w:val="Tun9b"/>
        </w:rPr>
        <w:t>DÍL 4</w:t>
      </w:r>
      <w:r w:rsidRPr="00EE2473">
        <w:rPr>
          <w:rStyle w:val="Tun9b"/>
        </w:rPr>
        <w:tab/>
      </w:r>
      <w:r w:rsidR="00C56035" w:rsidRPr="00EE2473">
        <w:rPr>
          <w:rStyle w:val="Tun9b"/>
        </w:rPr>
        <w:t xml:space="preserve">POŽADAVKY NA VÝKON </w:t>
      </w:r>
      <w:r w:rsidR="00674744" w:rsidRPr="00EE2473">
        <w:rPr>
          <w:rStyle w:val="Tun9b"/>
        </w:rPr>
        <w:t>A</w:t>
      </w:r>
      <w:r w:rsidR="00C56035" w:rsidRPr="00EE2473">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EE2473">
        <w:t xml:space="preserve">Část </w:t>
      </w:r>
      <w:r w:rsidR="007E2484" w:rsidRPr="00EE2473">
        <w:t>1</w:t>
      </w:r>
      <w:r w:rsidRPr="00EE2473">
        <w:tab/>
        <w:t>Rekapitulace ceny</w:t>
      </w:r>
      <w:r w:rsidRPr="00C61E2D">
        <w:t xml:space="preserve"> </w:t>
      </w:r>
    </w:p>
    <w:p w14:paraId="3DC5B1AA" w14:textId="10E1DBCA"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43B99B7D" w14:textId="77777777" w:rsidR="00017D30" w:rsidRDefault="00017D30" w:rsidP="00674744">
      <w:pPr>
        <w:pStyle w:val="Textbezslovn"/>
        <w:tabs>
          <w:tab w:val="left" w:pos="1701"/>
        </w:tabs>
        <w:spacing w:after="0"/>
        <w:ind w:left="1701" w:hanging="964"/>
      </w:pP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5EB06022" w14:textId="7114B848" w:rsidR="00EE2473" w:rsidRDefault="00FD39DE" w:rsidP="002D6409">
      <w:pPr>
        <w:pStyle w:val="Text1-1"/>
        <w:ind w:left="737"/>
      </w:pPr>
      <w:r w:rsidRPr="00E753CB">
        <w:t xml:space="preserve">Zadavatel sděluje, </w:t>
      </w:r>
      <w:r w:rsidR="002D6409">
        <w:t xml:space="preserve">že </w:t>
      </w:r>
      <w:r w:rsidR="005C76ED" w:rsidRPr="008513D8">
        <w:t>následující části zadávací dokumentace vypracovala osoba odlišná</w:t>
      </w:r>
      <w:r w:rsidR="005C76ED" w:rsidRPr="00FD39DE">
        <w:t xml:space="preserve"> od zadavatele, a to:</w:t>
      </w:r>
    </w:p>
    <w:p w14:paraId="4BB8F8B5" w14:textId="7DD43765" w:rsidR="00EE2473" w:rsidRPr="00F00A44" w:rsidRDefault="00EE2473" w:rsidP="00EE2473">
      <w:pPr>
        <w:pStyle w:val="Textbezslovn"/>
        <w:rPr>
          <w:b/>
        </w:rPr>
      </w:pPr>
      <w:r w:rsidRPr="00F00A44">
        <w:rPr>
          <w:b/>
        </w:rPr>
        <w:t>„Úpravy základnových radiostanic BTS sítě GSM-R řady S8002 v úseku Kralupy nad Vltavou – Děčín st. hr.“</w:t>
      </w:r>
      <w:r w:rsidRPr="00F00A44">
        <w:rPr>
          <w:b/>
        </w:rPr>
        <w:tab/>
      </w:r>
      <w:r w:rsidRPr="00F00A44">
        <w:rPr>
          <w:b/>
        </w:rPr>
        <w:tab/>
      </w:r>
      <w:r w:rsidRPr="00F00A44">
        <w:rPr>
          <w:b/>
        </w:rPr>
        <w:tab/>
      </w:r>
    </w:p>
    <w:p w14:paraId="515E1520" w14:textId="0E889C59" w:rsidR="00EE2473" w:rsidRPr="00F00A44" w:rsidRDefault="00EE2473" w:rsidP="00EE2473">
      <w:pPr>
        <w:pStyle w:val="Textbezslovn"/>
      </w:pPr>
      <w:r w:rsidRPr="00F00A44">
        <w:t xml:space="preserve">Dokumentace pro území řízení - SUDOP PRAHA a.s., Olšanská 1a, </w:t>
      </w:r>
      <w:r w:rsidR="002D6409" w:rsidRPr="00F00A44">
        <w:t xml:space="preserve">130 80  </w:t>
      </w:r>
      <w:r w:rsidRPr="00F00A44">
        <w:t>Praha 3</w:t>
      </w:r>
      <w:r w:rsidR="002D6409" w:rsidRPr="00F00A44">
        <w:t>, IČO: 25793349</w:t>
      </w:r>
    </w:p>
    <w:p w14:paraId="430C724D" w14:textId="07CEC829" w:rsidR="00EE2473" w:rsidRPr="00F00A44" w:rsidRDefault="00EE2473" w:rsidP="00EE2473">
      <w:pPr>
        <w:pStyle w:val="Text1-1"/>
        <w:numPr>
          <w:ilvl w:val="0"/>
          <w:numId w:val="0"/>
        </w:numPr>
        <w:ind w:left="737"/>
      </w:pPr>
      <w:r w:rsidRPr="00F00A44">
        <w:rPr>
          <w:b/>
        </w:rPr>
        <w:t xml:space="preserve">„Úpravy základnových radiostanic BTS sítě GSM-R řady S8002 </w:t>
      </w:r>
      <w:r w:rsidR="006D3FA0" w:rsidRPr="00F00A44">
        <w:rPr>
          <w:b/>
        </w:rPr>
        <w:t>v uzlu Praha</w:t>
      </w:r>
      <w:r w:rsidRPr="00F00A44">
        <w:rPr>
          <w:b/>
        </w:rPr>
        <w:t>“</w:t>
      </w:r>
      <w:r w:rsidR="006D3FA0" w:rsidRPr="00F00A44">
        <w:rPr>
          <w:b/>
        </w:rPr>
        <w:tab/>
      </w:r>
    </w:p>
    <w:p w14:paraId="01899884" w14:textId="77777777" w:rsidR="002D6409" w:rsidRPr="00F00A44" w:rsidRDefault="002D6409" w:rsidP="002D6409">
      <w:pPr>
        <w:pStyle w:val="Textbezslovn"/>
      </w:pPr>
      <w:r w:rsidRPr="00F00A44">
        <w:t>Dokumentace pro území řízení - SUDOP PRAHA a.s., Olšanská 1a, 130 80  Praha 3, IČO: 25793349</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95303239"/>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435FDC36"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D6409">
          <w:rPr>
            <w:rStyle w:val="Hypertextovodkaz"/>
            <w:noProof w:val="0"/>
            <w:color w:val="auto"/>
          </w:rPr>
          <w:t>https://zakazky.spravazeleznic.cz/</w:t>
        </w:r>
      </w:hyperlink>
      <w:r w:rsidRPr="002D6409">
        <w:t xml:space="preserve">. Písemná žádost musí být zadavateli doručena </w:t>
      </w:r>
      <w:r w:rsidRPr="002D6409">
        <w:rPr>
          <w:b/>
        </w:rPr>
        <w:t xml:space="preserve">nejpozději </w:t>
      </w:r>
      <w:r w:rsidR="00F3316E" w:rsidRPr="002D6409">
        <w:rPr>
          <w:b/>
        </w:rPr>
        <w:t>6 pracovních dnů</w:t>
      </w:r>
      <w:r w:rsidR="00B07880" w:rsidRPr="002D6409">
        <w:rPr>
          <w:b/>
        </w:rPr>
        <w:t xml:space="preserve"> </w:t>
      </w:r>
      <w:r w:rsidRPr="002D6409">
        <w:t>před uplynutím lhůty pro podání nabídek</w:t>
      </w:r>
      <w:r w:rsidR="00693188" w:rsidRPr="002D6409">
        <w:t>, jinak zadavatel není povinen vysvětlení poskytnout</w:t>
      </w:r>
      <w:r w:rsidRPr="002D6409">
        <w:t>.</w:t>
      </w:r>
    </w:p>
    <w:p w14:paraId="0B436374" w14:textId="6897FE2A" w:rsidR="0035531B" w:rsidRPr="00273B66" w:rsidRDefault="00FD39DE" w:rsidP="001F79F7">
      <w:pPr>
        <w:pStyle w:val="Text1-1"/>
        <w:ind w:left="737"/>
      </w:pPr>
      <w:r w:rsidRPr="00273B66">
        <w:t xml:space="preserve">Zadavatel poskytne vysvětlení zadávací dokumentace </w:t>
      </w:r>
      <w:r w:rsidRPr="002D6409">
        <w:t xml:space="preserve">nejpozději </w:t>
      </w:r>
      <w:r w:rsidR="00B07880" w:rsidRPr="002D6409">
        <w:rPr>
          <w:b/>
        </w:rPr>
        <w:t xml:space="preserve">3 </w:t>
      </w:r>
      <w:r w:rsidRPr="002D6409">
        <w:rPr>
          <w:b/>
        </w:rPr>
        <w:t>pracovních dnů</w:t>
      </w:r>
      <w:r w:rsidRPr="002D6409">
        <w:t xml:space="preserve"> po doručení žádosti podle předchozího odstavce. Pokud zadavatel na žádost o vysvětlení</w:t>
      </w:r>
      <w:r w:rsidRPr="00273B66">
        <w:t>, která není doručena včas, vysvětlení poskytne, nemusí dodržet lhůtu uvedenou v předchozí větě</w:t>
      </w:r>
      <w:r w:rsidR="0035531B" w:rsidRPr="00273B66">
        <w:t>.</w:t>
      </w:r>
      <w:r w:rsidR="00693188" w:rsidRPr="00273B66">
        <w:t xml:space="preserve"> </w:t>
      </w:r>
      <w:r w:rsidR="00693188" w:rsidRPr="002D6409">
        <w:t xml:space="preserve">Vysvětlení zadávací dokumentace může zadavatel poskytnout i bez předchozí žádosti, a to nejméně </w:t>
      </w:r>
      <w:r w:rsidR="00006FB3" w:rsidRPr="002D6409">
        <w:t>3</w:t>
      </w:r>
      <w:r w:rsidR="00693188" w:rsidRPr="002D6409">
        <w:t xml:space="preserve"> pracovní dny</w:t>
      </w:r>
      <w:r w:rsidR="00693188" w:rsidRPr="00273B66">
        <w:t xml:space="preserve">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lastRenderedPageBreak/>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95303240"/>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 xml:space="preserve">rozsahu odpovídajícím předmětu veřejné zakázky, zejména </w:t>
      </w:r>
      <w:r w:rsidRPr="00273B66">
        <w:lastRenderedPageBreak/>
        <w:t>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2D6409" w:rsidRDefault="0035531B" w:rsidP="00D10A2D">
      <w:pPr>
        <w:pStyle w:val="Odrka1-2-"/>
      </w:pPr>
      <w:r w:rsidRPr="002D6409">
        <w:t>Provádění staveb, jejich změn</w:t>
      </w:r>
      <w:r w:rsidR="00845C50" w:rsidRPr="002D6409">
        <w:t xml:space="preserve"> a </w:t>
      </w:r>
      <w:r w:rsidRPr="002D6409">
        <w:t>odstraňování,</w:t>
      </w:r>
    </w:p>
    <w:p w14:paraId="70B71364" w14:textId="77777777" w:rsidR="0035531B" w:rsidRPr="002D6409" w:rsidRDefault="0035531B" w:rsidP="00CC4380">
      <w:pPr>
        <w:pStyle w:val="Odrka1-2-"/>
      </w:pPr>
      <w:r w:rsidRPr="002D6409">
        <w:t>Revize, prohlídky</w:t>
      </w:r>
      <w:r w:rsidR="00845C50" w:rsidRPr="002D6409">
        <w:t xml:space="preserve"> a </w:t>
      </w:r>
      <w:r w:rsidRPr="002D6409">
        <w:t>zkoušky určených technických zařízení</w:t>
      </w:r>
      <w:r w:rsidR="00092CC9" w:rsidRPr="002D6409">
        <w:t xml:space="preserve"> v </w:t>
      </w:r>
      <w:r w:rsidRPr="002D6409">
        <w:t>provozu,</w:t>
      </w:r>
    </w:p>
    <w:p w14:paraId="6F64E227" w14:textId="77777777" w:rsidR="0035531B" w:rsidRPr="002D6409" w:rsidRDefault="00006FB3" w:rsidP="00006FB3">
      <w:pPr>
        <w:pStyle w:val="Odrka1-2-"/>
        <w:spacing w:after="120"/>
      </w:pPr>
      <w:r w:rsidRPr="002D6409">
        <w:t>Projektová činnost ve výstavbě</w:t>
      </w:r>
      <w:r w:rsidR="0035531B" w:rsidRPr="002D6409">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2D6409"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 xml:space="preserve">výkonu </w:t>
      </w:r>
      <w:r w:rsidRPr="002D6409">
        <w:t>povolání autorizovaných inženýrů</w:t>
      </w:r>
      <w:r w:rsidR="00845C50" w:rsidRPr="002D6409">
        <w:t xml:space="preserve"> a </w:t>
      </w:r>
      <w:r w:rsidRPr="002D6409">
        <w:t>techniků činných ve výstavbě, ve znění pozdějších předpisů</w:t>
      </w:r>
      <w:r w:rsidR="007476A8" w:rsidRPr="002D6409">
        <w:t xml:space="preserve"> (dále jen „autorizační zákon“)</w:t>
      </w:r>
      <w:r w:rsidRPr="002D6409">
        <w:t>.</w:t>
      </w:r>
    </w:p>
    <w:p w14:paraId="7D6C07D5" w14:textId="77777777" w:rsidR="0035531B" w:rsidRPr="002D6409" w:rsidRDefault="0035531B" w:rsidP="00CC4380">
      <w:pPr>
        <w:pStyle w:val="Odrka1-2-"/>
      </w:pPr>
      <w:r w:rsidRPr="002D6409">
        <w:t>Zadavatel požaduje předložení úředního oprávnění pro ověřování výsledků zeměměřických činností</w:t>
      </w:r>
      <w:r w:rsidR="00092CC9" w:rsidRPr="002D6409">
        <w:t xml:space="preserve"> v </w:t>
      </w:r>
      <w:r w:rsidRPr="002D6409">
        <w:t xml:space="preserve">rozsahu dle § 13 odst. 1 písm. </w:t>
      </w:r>
      <w:r w:rsidRPr="002D6409">
        <w:rPr>
          <w:rStyle w:val="Tun9b"/>
        </w:rPr>
        <w:t>a)</w:t>
      </w:r>
      <w:r w:rsidR="00845C50" w:rsidRPr="002D6409">
        <w:rPr>
          <w:rStyle w:val="Tun9b"/>
        </w:rPr>
        <w:t xml:space="preserve"> </w:t>
      </w:r>
      <w:r w:rsidR="00845C50" w:rsidRPr="002D6409">
        <w:rPr>
          <w:rStyle w:val="Tun9b"/>
          <w:b w:val="0"/>
        </w:rPr>
        <w:t>a </w:t>
      </w:r>
      <w:r w:rsidRPr="002D6409">
        <w:rPr>
          <w:rStyle w:val="Tun9b"/>
        </w:rPr>
        <w:t>c)</w:t>
      </w:r>
      <w:r w:rsidRPr="002D6409">
        <w:t xml:space="preserve"> zákona č. 200/1994 Sb.,</w:t>
      </w:r>
      <w:r w:rsidR="00092CC9" w:rsidRPr="002D6409">
        <w:t xml:space="preserve"> o </w:t>
      </w:r>
      <w:r w:rsidRPr="002D6409">
        <w:t>zeměměřictví</w:t>
      </w:r>
      <w:r w:rsidR="00845C50" w:rsidRPr="002D6409">
        <w:t xml:space="preserve"> a</w:t>
      </w:r>
      <w:r w:rsidR="00092CC9" w:rsidRPr="002D6409">
        <w:t xml:space="preserve"> o </w:t>
      </w:r>
      <w:r w:rsidRPr="002D6409">
        <w:t>změně</w:t>
      </w:r>
      <w:r w:rsidR="00845C50" w:rsidRPr="002D6409">
        <w:t xml:space="preserve"> a </w:t>
      </w:r>
      <w:r w:rsidRPr="002D6409">
        <w:t>doplnění některých zákonů souvisejících</w:t>
      </w:r>
      <w:r w:rsidR="00845C50" w:rsidRPr="002D6409">
        <w:t xml:space="preserve"> s </w:t>
      </w:r>
      <w:r w:rsidRPr="002D6409">
        <w:t>jeho zavedením, ve znění pozdějších předpisů.</w:t>
      </w:r>
    </w:p>
    <w:p w14:paraId="34756C04" w14:textId="77777777" w:rsidR="0035531B" w:rsidRPr="00DB15AC" w:rsidRDefault="00FD4743" w:rsidP="00CC4380">
      <w:pPr>
        <w:pStyle w:val="Textbezslovn"/>
        <w:ind w:left="1077"/>
      </w:pPr>
      <w:r w:rsidRPr="002D6409">
        <w:t>Je-li dodavatel fyzickou osobou, musí odbornou způsobilost</w:t>
      </w:r>
      <w:r w:rsidRPr="00DB15AC">
        <w:t xml:space="preserve">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229BF1AA" w:rsidR="00187DED" w:rsidRPr="00F00A44" w:rsidRDefault="00187DED" w:rsidP="00187DED">
      <w:pPr>
        <w:pStyle w:val="Odrka1-1"/>
        <w:rPr>
          <w:b/>
        </w:rPr>
      </w:pPr>
      <w:r w:rsidRPr="00F00A44">
        <w:t xml:space="preserve">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dokumentace ve stupni projektové dokumentace pro </w:t>
      </w:r>
      <w:r w:rsidR="009D345E">
        <w:t xml:space="preserve">vydání </w:t>
      </w:r>
      <w:r w:rsidRPr="00F00A44">
        <w:t>stavební</w:t>
      </w:r>
      <w:r w:rsidR="009D345E">
        <w:t>ho</w:t>
      </w:r>
      <w:r w:rsidRPr="00F00A44">
        <w:t xml:space="preserve"> povolení (</w:t>
      </w:r>
      <w:r w:rsidR="009D345E">
        <w:t>dále jen „</w:t>
      </w:r>
      <w:r w:rsidRPr="00F00A44">
        <w:t>DSP</w:t>
      </w:r>
      <w:r w:rsidR="009D345E">
        <w:t>“</w:t>
      </w:r>
      <w:r w:rsidRPr="00F00A44">
        <w:t xml:space="preserve">) nebo ve stupni dokumentace pro </w:t>
      </w:r>
      <w:r w:rsidR="009D345E">
        <w:t xml:space="preserve">vydání </w:t>
      </w:r>
      <w:r w:rsidRPr="00F00A44">
        <w:t>společné</w:t>
      </w:r>
      <w:r w:rsidR="009D345E">
        <w:t>ho</w:t>
      </w:r>
      <w:r w:rsidRPr="00F00A44">
        <w:t xml:space="preserve"> povolení (</w:t>
      </w:r>
      <w:r w:rsidR="009D345E">
        <w:t>dále jen „</w:t>
      </w:r>
      <w:r w:rsidRPr="00F00A44">
        <w:t>DUSP</w:t>
      </w:r>
      <w:r w:rsidR="009D345E">
        <w:t>“</w:t>
      </w:r>
      <w:r w:rsidRPr="00F00A44">
        <w:t xml:space="preserve">) nebo ve </w:t>
      </w:r>
      <w:r w:rsidR="009D345E">
        <w:t xml:space="preserve">stupních </w:t>
      </w:r>
      <w:r w:rsidRPr="00F00A44">
        <w:t xml:space="preserve">projektové dokumentace pro </w:t>
      </w:r>
      <w:r w:rsidR="009D345E">
        <w:t xml:space="preserve">vydání </w:t>
      </w:r>
      <w:r w:rsidRPr="00F00A44">
        <w:t>stavební</w:t>
      </w:r>
      <w:r w:rsidR="009D345E">
        <w:t>ho</w:t>
      </w:r>
      <w:r w:rsidRPr="00F00A44">
        <w:t xml:space="preserve"> povolení a projektové dokumentace pro provádění stavby (</w:t>
      </w:r>
      <w:r w:rsidR="009D345E">
        <w:t>dále jen „</w:t>
      </w:r>
      <w:r w:rsidR="001E35F3" w:rsidRPr="00F00A44">
        <w:t>DSP+</w:t>
      </w:r>
      <w:r w:rsidRPr="00F00A44">
        <w:t>PDPS</w:t>
      </w:r>
      <w:r w:rsidR="009D345E">
        <w:t>“</w:t>
      </w:r>
      <w:r w:rsidRPr="00F00A44">
        <w:t xml:space="preserve">) </w:t>
      </w:r>
      <w:r w:rsidR="00A026C2" w:rsidRPr="00F00A44">
        <w:t xml:space="preserve">nebo </w:t>
      </w:r>
      <w:r w:rsidR="001E35F3" w:rsidRPr="00F00A44">
        <w:t xml:space="preserve">ve </w:t>
      </w:r>
      <w:r w:rsidR="009D345E">
        <w:t xml:space="preserve">stupních </w:t>
      </w:r>
      <w:r w:rsidR="001E35F3" w:rsidRPr="00F00A44">
        <w:t xml:space="preserve">dokumentace pro </w:t>
      </w:r>
      <w:r w:rsidR="009D345E">
        <w:t xml:space="preserve">vydání </w:t>
      </w:r>
      <w:r w:rsidR="001E35F3" w:rsidRPr="00F00A44">
        <w:t>společné</w:t>
      </w:r>
      <w:r w:rsidR="009D345E">
        <w:t>ho</w:t>
      </w:r>
      <w:r w:rsidR="001E35F3" w:rsidRPr="00F00A44">
        <w:t xml:space="preserve"> povolení a projektové dokumentace pro provádění stavby (</w:t>
      </w:r>
      <w:r w:rsidR="009D345E">
        <w:t>dále jen „</w:t>
      </w:r>
      <w:r w:rsidR="001E35F3" w:rsidRPr="00F00A44">
        <w:t>DUSP+PDPS</w:t>
      </w:r>
      <w:r w:rsidR="009D345E">
        <w:t>“</w:t>
      </w:r>
      <w:r w:rsidR="001E35F3" w:rsidRPr="00F00A44">
        <w:t xml:space="preserve">) </w:t>
      </w:r>
      <w:r w:rsidRPr="00F00A44">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F00A44">
        <w:rPr>
          <w:b/>
        </w:rPr>
        <w:t xml:space="preserve">projektování </w:t>
      </w:r>
      <w:r w:rsidR="000F4E1A" w:rsidRPr="00F00A44">
        <w:rPr>
          <w:b/>
        </w:rPr>
        <w:t xml:space="preserve">sdělovacího zařízení. </w:t>
      </w:r>
    </w:p>
    <w:p w14:paraId="2C1212B9" w14:textId="07ED006B"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dokumentace ve stupni DSP nebo DUSP nebo DSP</w:t>
      </w:r>
      <w:r w:rsidR="00A026C2">
        <w:t>+</w:t>
      </w:r>
      <w:r w:rsidRPr="002C1D1C">
        <w:t>PDPS</w:t>
      </w:r>
      <w:r w:rsidR="00707B4F">
        <w:t xml:space="preserve"> nebo DUSP</w:t>
      </w:r>
      <w:r w:rsidR="00A026C2">
        <w:t>+</w:t>
      </w:r>
      <w:r w:rsidR="00707B4F">
        <w:t>PDPS</w:t>
      </w:r>
      <w:r w:rsidRPr="002C1D1C">
        <w:t>, zadavatel považuje rovněž provedení aktualizace dokumentace ve stupni DSP nebo DUSP nebo DSP</w:t>
      </w:r>
      <w:r w:rsidR="00A026C2">
        <w:t>+</w:t>
      </w:r>
      <w:r w:rsidRPr="002C1D1C">
        <w:t>PDPS</w:t>
      </w:r>
      <w:r w:rsidR="00707B4F">
        <w:t xml:space="preserve"> nebo DUSP</w:t>
      </w:r>
      <w:r w:rsidR="00A026C2">
        <w:t>+</w:t>
      </w:r>
      <w:r w:rsidR="00707B4F">
        <w:t>PDPS</w:t>
      </w:r>
      <w:r w:rsidRPr="002C1D1C">
        <w:t>.</w:t>
      </w:r>
    </w:p>
    <w:p w14:paraId="4DE64CDE" w14:textId="6B5A0DF3" w:rsidR="0095214A" w:rsidRDefault="0095214A" w:rsidP="001A5DEA">
      <w:pPr>
        <w:pStyle w:val="Textbezslovn"/>
        <w:ind w:left="1077"/>
      </w:pPr>
      <w:r>
        <w:lastRenderedPageBreak/>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nelze předložit PDPS zpracovanou dle přílohy č. 6 vyhl. č. 146/2008 Sb., </w:t>
      </w:r>
      <w:r w:rsidRPr="00511E3C">
        <w:t>o rozsahu a obsahu projektové dokumentace dopravních staveb</w:t>
      </w:r>
      <w:r>
        <w:t>,</w:t>
      </w:r>
      <w:r w:rsidRPr="00511E3C">
        <w:t xml:space="preserve"> </w:t>
      </w:r>
      <w:r>
        <w:t>ve znění účinném do 30. 11. 2018.</w:t>
      </w:r>
    </w:p>
    <w:p w14:paraId="2D3224C8" w14:textId="248CEB87" w:rsidR="001A5DEA" w:rsidRDefault="000F4E1A" w:rsidP="001A5DEA">
      <w:pPr>
        <w:pStyle w:val="Textbezslovn"/>
        <w:ind w:left="1077"/>
      </w:pPr>
      <w:r w:rsidRPr="00F00A44">
        <w:t xml:space="preserve">Celkový součet hodnot významných ukončených služeb obdobného charakteru za poslední 5 let před zahájením výběrového řízení, které dodavatel poskytl, musí dosahovat v souhrnu nejméně </w:t>
      </w:r>
      <w:r w:rsidRPr="00F00A44">
        <w:rPr>
          <w:b/>
        </w:rPr>
        <w:t>1,</w:t>
      </w:r>
      <w:r w:rsidR="001003D0" w:rsidRPr="00F00A44">
        <w:rPr>
          <w:b/>
        </w:rPr>
        <w:t>6</w:t>
      </w:r>
      <w:r w:rsidRPr="00F00A44">
        <w:rPr>
          <w:b/>
        </w:rPr>
        <w:t xml:space="preserve"> mil. Kč bez DPH</w:t>
      </w:r>
      <w:r w:rsidRPr="00F00A44">
        <w:t xml:space="preserve">, přičemž alespoň jedna služba musí dosahovat hodnoty nejméně </w:t>
      </w:r>
      <w:r w:rsidR="001003D0" w:rsidRPr="00F00A44">
        <w:rPr>
          <w:b/>
        </w:rPr>
        <w:t>8</w:t>
      </w:r>
      <w:r w:rsidRPr="00F00A44">
        <w:rPr>
          <w:b/>
        </w:rPr>
        <w:t>00 000,- Kč bez DPH</w:t>
      </w:r>
      <w:r w:rsidRPr="00F00A44">
        <w:t xml:space="preserve">. Hodnotou služby se pro účely posouzení splnění kritérií technické kvalifikace rozumí cena, za kterou dodavatel provedl předmětné služby; tato cena nebude upravována o míru inflace tak, aby odpovídala současným hodnotám služeb. </w:t>
      </w:r>
      <w:r w:rsidR="00BD13B2">
        <w:t xml:space="preserve">V případě dokumentací ve stupních DSP+PDPS nebo DUSP+PDPS lze jako cenu jedné významné služby doložit součet cen obou uvedených stupňů (tj. součet cen DSP+PDPS nebo DUSP+PDPS). </w:t>
      </w:r>
      <w:r w:rsidR="001A5DEA" w:rsidRPr="00F00A44">
        <w:t>Pro odstranění pochybností zadavatel uvádí, že požadavek kritéria technické kvalifikace na doložení významných služeb lze splnit předložením seznamu i pouze jediné</w:t>
      </w:r>
      <w:r w:rsidR="0012671B" w:rsidRPr="00F00A44">
        <w:t xml:space="preserve"> služby</w:t>
      </w:r>
      <w:r w:rsidR="001A5DEA" w:rsidRPr="00F00A44">
        <w:t xml:space="preserve"> splňující </w:t>
      </w:r>
      <w:r w:rsidR="003A636B" w:rsidRPr="00F00A44">
        <w:t xml:space="preserve">uvedené </w:t>
      </w:r>
      <w:r w:rsidR="001A5DEA" w:rsidRPr="00F00A44">
        <w:t>požadavky zadavatele.</w:t>
      </w:r>
    </w:p>
    <w:p w14:paraId="7495AD7F" w14:textId="77777777" w:rsidR="000F4E1A" w:rsidRDefault="000F4E1A" w:rsidP="00187DED">
      <w:pPr>
        <w:pStyle w:val="Textbezslovn"/>
        <w:ind w:left="1077"/>
      </w:pPr>
      <w:r w:rsidRPr="00E702FC">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38C5BCA3"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w:t>
      </w:r>
      <w:r w:rsidR="00DC4073">
        <w:t xml:space="preserve">činnosti odpovídající zadavatelem stanovené definici významné </w:t>
      </w:r>
      <w:r w:rsidRPr="0000237D">
        <w:t xml:space="preserve">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 xml:space="preserve">V případě, že byla referovaná služba, resp. </w:t>
      </w:r>
      <w:r w:rsidR="00DC4073">
        <w:t>zpracovaný příslušný stupeň dokumentace,</w:t>
      </w:r>
      <w:r w:rsidR="00DC4073" w:rsidRPr="0000237D">
        <w:t xml:space="preserve"> </w:t>
      </w:r>
      <w:r w:rsidRPr="0000237D">
        <w:t>součástí rozsáhlejšího plnění pro objednatele služby (např. kromě zpracování projektové dokumentace měl dodavatel vykonávat i autorský dozor při realizaci stavby apod.) postačí, pokud je dokončeno plnění</w:t>
      </w:r>
      <w:r w:rsidR="00DC4073">
        <w:t>,</w:t>
      </w:r>
      <w:r w:rsidRPr="0000237D">
        <w:t xml:space="preserve"> </w:t>
      </w:r>
      <w:r w:rsidR="00DC4073">
        <w:t xml:space="preserve">které odpovídá zadavatelem stanovené definici významné služby </w:t>
      </w:r>
      <w:r w:rsidRPr="0000237D">
        <w:t>(tj. projektové práce ve stupni DSP nebo DUSP nebo DSP</w:t>
      </w:r>
      <w:r w:rsidR="00CA7880">
        <w:t>+</w:t>
      </w:r>
      <w:r w:rsidRPr="0000237D">
        <w:t xml:space="preserve">PDPS </w:t>
      </w:r>
      <w:r w:rsidR="00CA7880">
        <w:t>nebo DUSP+</w:t>
      </w:r>
      <w:r w:rsidR="00707B4F">
        <w:t xml:space="preserve">PDPS </w:t>
      </w:r>
      <w:r w:rsidRPr="0000237D">
        <w:t>pro stavby železničních drah</w:t>
      </w:r>
      <w:r w:rsidR="00DC4073" w:rsidRPr="00DC4073">
        <w:t xml:space="preserve"> </w:t>
      </w:r>
      <w:r w:rsidR="00DC4073">
        <w:t>s výše požadovaným předmětem plnění</w:t>
      </w:r>
      <w:r w:rsidRPr="0000237D">
        <w:t>); zároveň však platí, že nestačí, pokud je v posledních 5 letech dokončena služba rozsáhlejšího plnění jako celek</w:t>
      </w:r>
      <w:r w:rsidR="00DC4073">
        <w:t xml:space="preserve"> (např. dokončen autorský dozor při realizaci stavby)</w:t>
      </w:r>
      <w:r w:rsidRPr="0000237D">
        <w:t xml:space="preserve">, avšak plnění </w:t>
      </w:r>
      <w:r w:rsidR="00DC4073">
        <w:t>odpovídající definici významné služby</w:t>
      </w:r>
      <w:r w:rsidR="00DC4073" w:rsidRPr="0000237D">
        <w:t xml:space="preserve"> </w:t>
      </w:r>
      <w:r w:rsidRPr="0000237D">
        <w:t xml:space="preserve">bylo dokončeno dříve než před 5 lety. </w:t>
      </w:r>
    </w:p>
    <w:p w14:paraId="7C47F01B" w14:textId="5FA4AE5B"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DSP</w:t>
      </w:r>
      <w:r w:rsidR="00CA7880">
        <w:t>+</w:t>
      </w:r>
      <w:r w:rsidRPr="0000237D">
        <w:t xml:space="preserve">PDPS </w:t>
      </w:r>
      <w:r w:rsidR="00707B4F">
        <w:t>nebo DUSP</w:t>
      </w:r>
      <w:r w:rsidR="00CA7880">
        <w:t>+</w:t>
      </w:r>
      <w:r w:rsidR="00707B4F">
        <w:t xml:space="preserve">PDPS </w:t>
      </w:r>
      <w:r w:rsidRPr="0000237D">
        <w:t xml:space="preserve">považuje za dokončenou </w:t>
      </w:r>
      <w:r w:rsidR="00D05AF2">
        <w:t xml:space="preserve">definitivním </w:t>
      </w:r>
      <w:r w:rsidRPr="0000237D">
        <w:t>předáním DSP nebo DUSP nebo DSP</w:t>
      </w:r>
      <w:r w:rsidR="00CA7880">
        <w:t>+</w:t>
      </w:r>
      <w:r w:rsidRPr="0000237D">
        <w:t>PDPS</w:t>
      </w:r>
      <w:r w:rsidR="00707B4F">
        <w:t xml:space="preserve"> nebo DUSP</w:t>
      </w:r>
      <w:r w:rsidR="00CA7880">
        <w:t>+</w:t>
      </w:r>
      <w:r w:rsidR="00707B4F">
        <w:t>PDPS</w:t>
      </w:r>
      <w:r w:rsidRPr="0000237D">
        <w:t>, příp. jejich aktualizace, objednateli po zapracování všech připomínek</w:t>
      </w:r>
      <w:r w:rsidR="00D05AF2" w:rsidRPr="00D05AF2">
        <w:t xml:space="preserve"> </w:t>
      </w:r>
      <w:r w:rsidR="00D05AF2">
        <w:t>a jejím převzetím objednatelem</w:t>
      </w:r>
      <w:r w:rsidRPr="0000237D">
        <w:t>,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lastRenderedPageBreak/>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00FFE0D2" w:rsidR="00187DED" w:rsidRDefault="00187DED" w:rsidP="00224213">
      <w:pPr>
        <w:pStyle w:val="Textbezslovn"/>
        <w:ind w:left="993"/>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339EE4C0"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F00A44">
        <w:t xml:space="preserve"> nebo </w:t>
      </w:r>
      <w:r w:rsidR="00F6113F" w:rsidRPr="0000237D">
        <w:t xml:space="preserve">rekonstrukce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1891892C" w14:textId="0B4DB64E" w:rsidR="005E5172" w:rsidRDefault="00707B4F" w:rsidP="00EC46CA">
      <w:pPr>
        <w:pStyle w:val="Textbezslovn"/>
        <w:ind w:left="993"/>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707B4F">
        <w:t>dokončil</w:t>
      </w:r>
      <w:r w:rsidR="00CC1CDC">
        <w:t>:</w:t>
      </w:r>
      <w:r w:rsidRPr="00707B4F">
        <w:t xml:space="preserve"> </w:t>
      </w:r>
    </w:p>
    <w:p w14:paraId="14CF79F0" w14:textId="08C2D2AE" w:rsidR="006F0EBA" w:rsidRPr="006F0EBA" w:rsidRDefault="005E5172" w:rsidP="006F0EBA">
      <w:pPr>
        <w:pStyle w:val="Textbezslovn"/>
        <w:spacing w:after="0"/>
        <w:ind w:left="993"/>
      </w:pPr>
      <w:r w:rsidRPr="006F0EBA">
        <w:t xml:space="preserve">- minimálně dvě stavební práce v celkové hodnotě v součtu, včetně případných poddodávek, alespoň ve výši </w:t>
      </w:r>
      <w:r w:rsidRPr="00664AD3">
        <w:rPr>
          <w:b/>
        </w:rPr>
        <w:t>2</w:t>
      </w:r>
      <w:r w:rsidR="001003D0" w:rsidRPr="00664AD3">
        <w:rPr>
          <w:b/>
        </w:rPr>
        <w:t>2</w:t>
      </w:r>
      <w:r w:rsidRPr="00664AD3">
        <w:rPr>
          <w:b/>
        </w:rPr>
        <w:t xml:space="preserve"> mil. Kč bez DPH</w:t>
      </w:r>
      <w:r w:rsidRPr="006F0EBA">
        <w:t xml:space="preserve">, jejichž předmětem byla </w:t>
      </w:r>
      <w:r w:rsidR="003F6AF2">
        <w:t xml:space="preserve">mimo jiné </w:t>
      </w:r>
      <w:r w:rsidRPr="006F0EBA">
        <w:t xml:space="preserve">novostavba nebo rekonstrukce sdělovacího zařízení, </w:t>
      </w:r>
      <w:r w:rsidR="006F0EBA" w:rsidRPr="006F0EBA">
        <w:t xml:space="preserve">přičemž celková hodnota alespoň jedné provedené stavební práce musí, včetně případných poddodávek, činit alespoň </w:t>
      </w:r>
      <w:r w:rsidR="006F0EBA" w:rsidRPr="00664AD3">
        <w:rPr>
          <w:b/>
        </w:rPr>
        <w:t>11 mil. Kč bez DPH</w:t>
      </w:r>
      <w:r w:rsidR="006F0EBA" w:rsidRPr="006F0EBA">
        <w:t xml:space="preserve"> a zároveň hodnota </w:t>
      </w:r>
      <w:r w:rsidR="003F6AF2">
        <w:t xml:space="preserve">novostavby nebo rekonstrukce </w:t>
      </w:r>
      <w:r w:rsidR="006F0EBA" w:rsidRPr="006F0EBA">
        <w:t xml:space="preserve">sdělovacího zařízení u každé z nich </w:t>
      </w:r>
      <w:r w:rsidR="003F6AF2">
        <w:t xml:space="preserve">musí činit </w:t>
      </w:r>
      <w:r w:rsidR="006F0EBA" w:rsidRPr="006F0EBA">
        <w:t xml:space="preserve">alespoň </w:t>
      </w:r>
      <w:r w:rsidR="006F0EBA" w:rsidRPr="00664AD3">
        <w:rPr>
          <w:b/>
        </w:rPr>
        <w:t>6 mil. Kč bez DPH.</w:t>
      </w:r>
    </w:p>
    <w:p w14:paraId="2942B3E9" w14:textId="43F551D7" w:rsidR="00623D4A" w:rsidRPr="00655EFA" w:rsidRDefault="005E5172" w:rsidP="006F0EBA">
      <w:pPr>
        <w:pStyle w:val="Textbezslovn"/>
        <w:spacing w:after="0"/>
        <w:ind w:left="993"/>
      </w:pPr>
      <w:r w:rsidRPr="006F0EBA">
        <w:t>Hodnotou</w:t>
      </w:r>
      <w:r w:rsidRPr="006F0EBA">
        <w:rPr>
          <w:rFonts w:ascii="Verdana" w:hAnsi="Verdana"/>
        </w:rPr>
        <w:t xml:space="preserve"> stavebních prací se </w:t>
      </w:r>
      <w:r w:rsidRPr="006F0EBA">
        <w:rPr>
          <w:rFonts w:ascii="Verdana" w:hAnsi="Verdana" w:cs="Arial"/>
          <w:iCs/>
        </w:rPr>
        <w:t>pro účely posouzení splnění kritérií technické kvalifikace</w:t>
      </w:r>
      <w:r w:rsidRPr="006F0EBA">
        <w:rPr>
          <w:rFonts w:ascii="Verdana" w:hAnsi="Verdana"/>
        </w:rPr>
        <w:t xml:space="preserve"> rozumí cena,</w:t>
      </w:r>
      <w:r w:rsidRPr="00E702FC">
        <w:t xml:space="preserve"> za kterou dodavatel provedl předmětné stavební práce; tato cena nebude upravována o míru inflace tak, aby odpovídala současným hodnotám stavebních prací.</w:t>
      </w:r>
    </w:p>
    <w:p w14:paraId="7EFCC842" w14:textId="1FFFA63E" w:rsidR="003D42AA"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6B8D82E9" w14:textId="77777777" w:rsidR="009D42BF" w:rsidRPr="00F00A44" w:rsidRDefault="009D42BF" w:rsidP="00CC1CDC">
      <w:pPr>
        <w:pStyle w:val="Textbezslovn"/>
        <w:ind w:left="993"/>
      </w:pPr>
      <w:r w:rsidRPr="00F00A44">
        <w:t xml:space="preserve">Za rekonstrukci se nepovažují opravné ani údržbové práce, jež mají pro účely posouzení splnění kritérií </w:t>
      </w:r>
      <w:r w:rsidRPr="00CC1CDC">
        <w:rPr>
          <w:rFonts w:cs="Arial"/>
          <w:iCs/>
        </w:rPr>
        <w:t>technické</w:t>
      </w:r>
      <w:r w:rsidRPr="00F00A44">
        <w:t xml:space="preserve"> kvalifikace v těchto zadávacích podmínkách následující význam: </w:t>
      </w:r>
    </w:p>
    <w:p w14:paraId="2EE4193C" w14:textId="77777777" w:rsidR="009D42BF" w:rsidRPr="00F00A44" w:rsidRDefault="009D42BF" w:rsidP="00D22595">
      <w:pPr>
        <w:pStyle w:val="Odrka1-2-"/>
      </w:pPr>
      <w:r w:rsidRPr="00F00A44">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w:t>
      </w:r>
      <w:r w:rsidRPr="00F00A44">
        <w:lastRenderedPageBreak/>
        <w:t>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7CC1BF2E" w14:textId="5DF1EAAC" w:rsidR="009D42BF" w:rsidRPr="00F00A44" w:rsidRDefault="009D42BF" w:rsidP="00D22595">
      <w:pPr>
        <w:pStyle w:val="Odrka1-2-"/>
      </w:pPr>
      <w:r w:rsidRPr="00F00A44">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Pr="00F00A44">
        <w:rPr>
          <w:highlight w:val="green"/>
        </w:rPr>
        <w:t xml:space="preserve"> </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50CF20C5" w14:textId="77777777" w:rsidR="005E5172" w:rsidRPr="00755DFA" w:rsidRDefault="00F95A2C" w:rsidP="005E5172">
      <w:pPr>
        <w:spacing w:after="120"/>
        <w:ind w:left="993"/>
        <w:jc w:val="both"/>
        <w:rPr>
          <w:rFonts w:ascii="Verdana" w:hAnsi="Verdana" w:cs="Calibri"/>
        </w:rPr>
      </w:pPr>
      <w:r w:rsidRPr="0000237D">
        <w:t xml:space="preserve">Seznam stavebních prací bude předložen ve formě dle vzorového formuláře </w:t>
      </w:r>
      <w:r w:rsidR="005E5172" w:rsidRPr="00755DFA">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5E5172" w:rsidRPr="00755DFA">
        <w:rPr>
          <w:rFonts w:ascii="Verdana" w:hAnsi="Verdana" w:cs="Calibri"/>
        </w:rPr>
        <w:t xml:space="preserve"> </w:t>
      </w:r>
    </w:p>
    <w:p w14:paraId="3C4D8442" w14:textId="1945AB2D"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xml:space="preserve">, resp. poslední </w:t>
      </w:r>
      <w:r w:rsidR="00852FCE">
        <w:t>stavební práce</w:t>
      </w:r>
      <w:r w:rsidR="000E15C8" w:rsidRPr="0000237D">
        <w:t>,</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 xml:space="preserve">Pokud dodavatel není z důvodů, které mu nelze přičítat, schopen předložit doklad požadovaný k prokázání tohoto kritéria, je oprávněn předložit jiný rovnocenný doklad. </w:t>
      </w:r>
      <w:r w:rsidRPr="0000237D">
        <w:lastRenderedPageBreak/>
        <w:t>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BFE656A" w14:textId="27F0918E" w:rsidR="00CC1CDC" w:rsidRDefault="00CC1CDC" w:rsidP="00187DED">
      <w:pPr>
        <w:pStyle w:val="Textbezslovn"/>
        <w:ind w:left="993"/>
      </w:pPr>
      <w:r>
        <w:t>Oba výše uvedené body se týkají jak celkové hodnoty referenčních zakázek, tak i jejich dílčích hodnot (v cenových i případně necenových jednotkách, jsou-li takové požadovány).</w:t>
      </w:r>
    </w:p>
    <w:p w14:paraId="2EC752DE" w14:textId="64BFC53B"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34DFE565"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2194579F" w:rsidR="00AF4A09" w:rsidRPr="0000237D" w:rsidRDefault="00AF4A09" w:rsidP="00AF4A09">
      <w:pPr>
        <w:pStyle w:val="Textbezslovn"/>
      </w:pPr>
      <w:r w:rsidRPr="0000237D">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w:t>
      </w:r>
      <w:r w:rsidR="00610E72">
        <w:t xml:space="preserve"> </w:t>
      </w:r>
      <w:r w:rsidRPr="0000237D">
        <w:t xml:space="preserve">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w:t>
      </w:r>
      <w:r w:rsidR="000C3CD6" w:rsidRPr="0000237D">
        <w:lastRenderedPageBreak/>
        <w:t xml:space="preserve">personálu prokázána samostatně více fyzickými osobami, může být ve smlouvě uvedena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52F235F1"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w:t>
      </w:r>
      <w:r w:rsidR="00610E72">
        <w:t> </w:t>
      </w:r>
      <w:r w:rsidRPr="0000237D">
        <w:t>doda</w:t>
      </w:r>
      <w:r w:rsidR="007D0559" w:rsidRPr="0000237D">
        <w:t>vateli</w:t>
      </w:r>
      <w:r w:rsidR="00610E72">
        <w:t>, není-li v čl. 9.3 této Výzvy stanoveno jinak</w:t>
      </w:r>
      <w:r w:rsidRPr="0000237D">
        <w:t>), který splňuje následující podmínky (což musí vyplývat z dodavatelem předkládaných dokumentů):</w:t>
      </w:r>
    </w:p>
    <w:p w14:paraId="28129654" w14:textId="77777777" w:rsidR="00F00A44" w:rsidRDefault="00F00A44" w:rsidP="00AF4A09">
      <w:pPr>
        <w:pStyle w:val="Textbezslovn"/>
      </w:pPr>
    </w:p>
    <w:p w14:paraId="63C8AA3F" w14:textId="77777777" w:rsidR="005E5172" w:rsidRPr="00E702FC" w:rsidRDefault="005E5172" w:rsidP="005E5172">
      <w:pPr>
        <w:pStyle w:val="Textbezslovn"/>
        <w:numPr>
          <w:ilvl w:val="0"/>
          <w:numId w:val="22"/>
        </w:numPr>
      </w:pPr>
      <w:r w:rsidRPr="00E702FC">
        <w:rPr>
          <w:b/>
        </w:rPr>
        <w:t>projekt manager (hlavní stavbyvedoucí – vedoucí prací)</w:t>
      </w:r>
    </w:p>
    <w:p w14:paraId="24381A11" w14:textId="77777777" w:rsidR="005E5172" w:rsidRPr="00E702FC" w:rsidRDefault="005E5172" w:rsidP="005E5172">
      <w:pPr>
        <w:pStyle w:val="Odrka1-2-"/>
      </w:pPr>
      <w:r w:rsidRPr="00E702FC">
        <w:t>minimálně středoškolské vzdělání;</w:t>
      </w:r>
    </w:p>
    <w:p w14:paraId="174CB63A" w14:textId="77777777" w:rsidR="005E5172" w:rsidRPr="00E702FC" w:rsidRDefault="005E5172" w:rsidP="005E5172">
      <w:pPr>
        <w:pStyle w:val="Odrka1-2-"/>
      </w:pPr>
      <w:r w:rsidRPr="00E702FC">
        <w:t>nejméně 5 let praxe v řízení provádění železničních staveb obsahující sdělovací zařízení;</w:t>
      </w:r>
    </w:p>
    <w:p w14:paraId="74F77D73" w14:textId="77777777" w:rsidR="005E5172" w:rsidRPr="00E702FC" w:rsidRDefault="005E5172" w:rsidP="005E5172">
      <w:pPr>
        <w:pStyle w:val="Odrka1-2-"/>
      </w:pPr>
      <w:r w:rsidRPr="00E702FC">
        <w:t>musí předložit doklad o autorizaci v rozsahu dle § 5 odst. 3 písm. e) autorizačního zákona, tedy v oboru technologická zařízení staveb;</w:t>
      </w:r>
    </w:p>
    <w:p w14:paraId="55948F53" w14:textId="06B31E8E" w:rsidR="005E5172" w:rsidRPr="00E702FC" w:rsidRDefault="005E5172" w:rsidP="005E5172">
      <w:pPr>
        <w:pStyle w:val="Odrka1-2-"/>
      </w:pPr>
      <w:r w:rsidRPr="001003D0">
        <w:t xml:space="preserve">zkušenost s řízením realizace alespoň jedné stavby železničních drah v hodnotě nejméně </w:t>
      </w:r>
      <w:r w:rsidRPr="001003D0">
        <w:rPr>
          <w:b/>
        </w:rPr>
        <w:t>2</w:t>
      </w:r>
      <w:r w:rsidR="00341B7B">
        <w:rPr>
          <w:b/>
        </w:rPr>
        <w:t>2</w:t>
      </w:r>
      <w:r w:rsidRPr="001003D0">
        <w:rPr>
          <w:b/>
        </w:rPr>
        <w:t xml:space="preserve"> mil. Kč bez</w:t>
      </w:r>
      <w:r w:rsidRPr="005E5172">
        <w:rPr>
          <w:b/>
        </w:rPr>
        <w:t xml:space="preserve"> DPH</w:t>
      </w:r>
      <w:r w:rsidRPr="00E702FC">
        <w:t xml:space="preserve">, a to v posledních </w:t>
      </w:r>
      <w:r w:rsidR="001003D0">
        <w:t>10</w:t>
      </w:r>
      <w:r w:rsidRPr="00E702FC">
        <w:t xml:space="preserve"> letech před zahájením </w:t>
      </w:r>
      <w:r w:rsidR="00610E72">
        <w:t xml:space="preserve">výběrového </w:t>
      </w:r>
      <w:r w:rsidRPr="00E702FC">
        <w:t>řízení;</w:t>
      </w:r>
    </w:p>
    <w:p w14:paraId="3F4B4861" w14:textId="77777777" w:rsidR="005E5172" w:rsidRPr="00E702FC" w:rsidRDefault="005E5172" w:rsidP="005E5172">
      <w:pPr>
        <w:pStyle w:val="Textbezslovn"/>
        <w:numPr>
          <w:ilvl w:val="0"/>
          <w:numId w:val="22"/>
        </w:numPr>
        <w:rPr>
          <w:b/>
        </w:rPr>
      </w:pPr>
      <w:r w:rsidRPr="00E702FC">
        <w:rPr>
          <w:b/>
        </w:rPr>
        <w:t>odpovědný projektant</w:t>
      </w:r>
    </w:p>
    <w:p w14:paraId="46249A4A" w14:textId="77777777" w:rsidR="005E5172" w:rsidRPr="00E702FC" w:rsidRDefault="005E5172" w:rsidP="005E5172">
      <w:pPr>
        <w:pStyle w:val="Odrka1-2-"/>
      </w:pPr>
      <w:r w:rsidRPr="00E702FC">
        <w:t>vysokoškolské vzdělání;</w:t>
      </w:r>
    </w:p>
    <w:p w14:paraId="053FD5B0" w14:textId="377F7CED" w:rsidR="005E5172" w:rsidRPr="00E702FC" w:rsidRDefault="005E5172" w:rsidP="005E5172">
      <w:pPr>
        <w:pStyle w:val="Odrka1-2-"/>
      </w:pPr>
      <w:r w:rsidRPr="00E702FC">
        <w:t xml:space="preserve">nejméně 5 let praxe </w:t>
      </w:r>
      <w:r w:rsidR="00610E72">
        <w:t xml:space="preserve">v projektování </w:t>
      </w:r>
      <w:r w:rsidRPr="00E702FC">
        <w:t>v oboru sdělovacího zařízení;</w:t>
      </w:r>
    </w:p>
    <w:p w14:paraId="7CF57B61" w14:textId="6599DBA7" w:rsidR="005E5172" w:rsidRDefault="005E5172" w:rsidP="005E5172">
      <w:pPr>
        <w:pStyle w:val="Odrka1-2-"/>
      </w:pPr>
      <w:r w:rsidRPr="00E702FC">
        <w:t xml:space="preserve">musí předložit doklad o autorizaci v rozsahu dle § 5 odst. 3 písm. e) </w:t>
      </w:r>
      <w:r w:rsidR="00610E72">
        <w:t xml:space="preserve">autorizačního </w:t>
      </w:r>
      <w:r w:rsidRPr="00E702FC">
        <w:t>zákona, tedy v oboru technologická zařízení staveb;</w:t>
      </w:r>
    </w:p>
    <w:p w14:paraId="3A4694B7" w14:textId="64686A27" w:rsidR="001003D0" w:rsidRPr="006F164A" w:rsidRDefault="001003D0" w:rsidP="001003D0">
      <w:pPr>
        <w:pStyle w:val="Textbezslovn"/>
        <w:numPr>
          <w:ilvl w:val="0"/>
          <w:numId w:val="22"/>
        </w:numPr>
        <w:rPr>
          <w:b/>
        </w:rPr>
      </w:pPr>
      <w:r w:rsidRPr="006F164A">
        <w:rPr>
          <w:b/>
        </w:rPr>
        <w:t xml:space="preserve">stavbyvedoucí </w:t>
      </w:r>
    </w:p>
    <w:p w14:paraId="40C3F6FD" w14:textId="77777777" w:rsidR="001003D0" w:rsidRPr="006F164A" w:rsidRDefault="001003D0" w:rsidP="001003D0">
      <w:pPr>
        <w:pStyle w:val="Odrka1-2-"/>
      </w:pPr>
      <w:r w:rsidRPr="006F164A">
        <w:t>minimálně středoškolské vzdělání;</w:t>
      </w:r>
    </w:p>
    <w:p w14:paraId="38E71ED4" w14:textId="77777777" w:rsidR="001003D0" w:rsidRPr="006F164A" w:rsidRDefault="001003D0" w:rsidP="001003D0">
      <w:pPr>
        <w:pStyle w:val="Odrka1-2-"/>
      </w:pPr>
      <w:r w:rsidRPr="006F164A">
        <w:t xml:space="preserve">nejméně </w:t>
      </w:r>
      <w:r w:rsidRPr="006F164A">
        <w:rPr>
          <w:b/>
        </w:rPr>
        <w:t>5 let</w:t>
      </w:r>
      <w:r w:rsidRPr="006F164A">
        <w:t xml:space="preserve"> praxe v oboru provádění nebo řízení provádění železničních staveb;</w:t>
      </w:r>
    </w:p>
    <w:p w14:paraId="15967978" w14:textId="77777777" w:rsidR="001003D0" w:rsidRPr="006F164A" w:rsidRDefault="001003D0" w:rsidP="001003D0">
      <w:pPr>
        <w:pStyle w:val="Odrka1-2-"/>
      </w:pPr>
      <w:r w:rsidRPr="006F164A">
        <w:t>musí předložit doklad o autorizaci v rozsahu dle § 5, odst. 3 písm. e) autorizačního zákona, tedy v oboru technologická zařízení staveb;</w:t>
      </w:r>
    </w:p>
    <w:p w14:paraId="7DE5CCDB" w14:textId="7F65D19D" w:rsidR="001003D0" w:rsidRDefault="001003D0" w:rsidP="00F00A44">
      <w:pPr>
        <w:pStyle w:val="Odrka1-2-"/>
      </w:pPr>
      <w:r w:rsidRPr="006F164A">
        <w:t xml:space="preserve">zkušenost s řízením realizace alespoň jedné stavby železničních drah v hodnotě nejméně </w:t>
      </w:r>
      <w:r>
        <w:rPr>
          <w:b/>
        </w:rPr>
        <w:t>22</w:t>
      </w:r>
      <w:r w:rsidRPr="006F164A">
        <w:rPr>
          <w:b/>
        </w:rPr>
        <w:t xml:space="preserve"> mil.</w:t>
      </w:r>
      <w:r w:rsidRPr="006F164A">
        <w:t xml:space="preserve"> Kč bez DPH, a to v posledních 10 letech před zahájením </w:t>
      </w:r>
      <w:r w:rsidR="00610E72">
        <w:t xml:space="preserve">výběrového </w:t>
      </w:r>
      <w:r w:rsidRPr="006F164A">
        <w:t>řízení;</w:t>
      </w:r>
    </w:p>
    <w:p w14:paraId="2629AE02" w14:textId="77777777" w:rsidR="005E5172" w:rsidRPr="00E702FC" w:rsidRDefault="005E5172" w:rsidP="005E5172">
      <w:pPr>
        <w:pStyle w:val="Textbezslovn"/>
        <w:numPr>
          <w:ilvl w:val="0"/>
          <w:numId w:val="22"/>
        </w:numPr>
        <w:rPr>
          <w:b/>
        </w:rPr>
      </w:pPr>
      <w:r w:rsidRPr="00E702FC">
        <w:rPr>
          <w:b/>
        </w:rPr>
        <w:t>specialista na sdělovací zařízení</w:t>
      </w:r>
    </w:p>
    <w:p w14:paraId="2805547A" w14:textId="77777777" w:rsidR="005E5172" w:rsidRPr="00E702FC" w:rsidRDefault="005E5172" w:rsidP="005E5172">
      <w:pPr>
        <w:pStyle w:val="Odrka1-2-"/>
      </w:pPr>
      <w:r w:rsidRPr="00E702FC">
        <w:t>minimálně středoškolské vzdělání;</w:t>
      </w:r>
    </w:p>
    <w:p w14:paraId="6F868650" w14:textId="77777777" w:rsidR="005E5172" w:rsidRPr="00E702FC" w:rsidRDefault="005E5172" w:rsidP="005E5172">
      <w:pPr>
        <w:pStyle w:val="Odrka1-2-"/>
      </w:pPr>
      <w:r w:rsidRPr="00E702FC">
        <w:t>nejméně 5 let praxe v oboru instalace sdělovacího zařízení na železnici;</w:t>
      </w:r>
    </w:p>
    <w:p w14:paraId="78FD533D" w14:textId="77777777" w:rsidR="005E5172" w:rsidRPr="00E702FC" w:rsidRDefault="005E5172" w:rsidP="005E5172">
      <w:pPr>
        <w:pStyle w:val="Textbezslovn"/>
        <w:numPr>
          <w:ilvl w:val="0"/>
          <w:numId w:val="22"/>
        </w:numPr>
      </w:pPr>
      <w:r w:rsidRPr="00E702FC">
        <w:rPr>
          <w:b/>
        </w:rPr>
        <w:t>osoba odpovědná za bezpečnost a ochranu zdraví při práci</w:t>
      </w:r>
    </w:p>
    <w:p w14:paraId="296F38EF" w14:textId="77777777" w:rsidR="005E5172" w:rsidRPr="00E702FC" w:rsidRDefault="005E5172" w:rsidP="005E5172">
      <w:pPr>
        <w:pStyle w:val="Odrka1-2-"/>
      </w:pPr>
      <w:r w:rsidRPr="00E702FC">
        <w:t>minimálně středoškolské vzdělání;</w:t>
      </w:r>
    </w:p>
    <w:p w14:paraId="2AE7E059" w14:textId="513D0B56" w:rsidR="005E5172" w:rsidRPr="00E702FC" w:rsidRDefault="005E5172" w:rsidP="005E5172">
      <w:pPr>
        <w:pStyle w:val="Odrka1-2-"/>
      </w:pPr>
      <w:r w:rsidRPr="00E702FC">
        <w:t>nejméně 5 let praxe v oboru bezpečn</w:t>
      </w:r>
      <w:r w:rsidR="00610E72">
        <w:t>osti a ochrany zdraví při práci.</w:t>
      </w:r>
    </w:p>
    <w:p w14:paraId="6F286811" w14:textId="77777777" w:rsidR="00EE2244" w:rsidRPr="00BE5AA9" w:rsidRDefault="00EE2244" w:rsidP="00EE2244">
      <w:pPr>
        <w:pStyle w:val="Odrka1-2-"/>
        <w:numPr>
          <w:ilvl w:val="0"/>
          <w:numId w:val="0"/>
        </w:numPr>
        <w:ind w:left="1531"/>
        <w:rPr>
          <w:highlight w:val="green"/>
        </w:rPr>
      </w:pPr>
    </w:p>
    <w:p w14:paraId="542A9905" w14:textId="77777777" w:rsidR="001003D0" w:rsidRPr="000045F9" w:rsidRDefault="001003D0" w:rsidP="001003D0">
      <w:pPr>
        <w:pStyle w:val="Textbezslovn"/>
      </w:pPr>
      <w:r w:rsidRPr="000045F9">
        <w:rPr>
          <w:b/>
        </w:rPr>
        <w:t>Zkušeností s řízením realizace</w:t>
      </w:r>
      <w:r w:rsidRPr="000045F9">
        <w:t xml:space="preserve"> stavby nebo </w:t>
      </w:r>
      <w:r w:rsidRPr="000045F9">
        <w:rPr>
          <w:b/>
        </w:rPr>
        <w:t>praxí v řízení</w:t>
      </w:r>
      <w:r w:rsidRPr="000045F9">
        <w:t xml:space="preserve"> provádění staveb se u příslušných členů odborného personálu, u kterých je tato zkušenost nebo praxe požadována, rozumí činnost spočívající v řízení provádění stavby v pozici zhotovitele ve funkci projekt manažera nebo stavbyvedoucího nebo v obdobné (případně jinak nazvané) funkci při realizaci staveb v zahraničním prostředí, jež je z hlediska věcné náplně práce a odpovědnosti s funkcí projekt manažera nebo stavbyvedoucího srovnatelná. </w:t>
      </w:r>
    </w:p>
    <w:p w14:paraId="6DB270F5" w14:textId="5F358A3F" w:rsidR="0035531B" w:rsidRPr="0000237D" w:rsidRDefault="0035531B" w:rsidP="008B2021">
      <w:pPr>
        <w:pStyle w:val="Textbezslovn"/>
      </w:pPr>
      <w:r w:rsidRPr="0000237D">
        <w:lastRenderedPageBreak/>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xml:space="preser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w:t>
      </w:r>
      <w:r w:rsidR="001003D0">
        <w:t>stavební práce</w:t>
      </w:r>
      <w:r w:rsidR="00EF7AEE">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60B84D31"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 xml:space="preserve">personálu,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rsidRPr="0000237D">
        <w:lastRenderedPageBreak/>
        <w:t>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rsidRPr="0000237D">
        <w:lastRenderedPageBreak/>
        <w:t>území České republiky jako podmínku pro uzavření smlouvy na plnění předmětu veřejné zakázky</w:t>
      </w:r>
      <w:r w:rsidR="0035531B" w:rsidRPr="0000237D">
        <w:t>.</w:t>
      </w:r>
    </w:p>
    <w:p w14:paraId="501594DA" w14:textId="77777777" w:rsidR="0035531B" w:rsidRPr="000B2DE9"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bezodkladně zápis do </w:t>
      </w:r>
      <w:r w:rsidRPr="000B2DE9">
        <w:t>seznamu registrovaných osob. Uznávací orgán stanoví svými vnitřními předpisy formu žádosti</w:t>
      </w:r>
      <w:r w:rsidR="00845C50" w:rsidRPr="000B2DE9">
        <w:t xml:space="preserve"> a </w:t>
      </w:r>
      <w:r w:rsidRPr="000B2DE9">
        <w:t>náležitosti předkládané dokumentace. Platné osvědčení</w:t>
      </w:r>
      <w:r w:rsidR="00092CC9" w:rsidRPr="000B2DE9">
        <w:t xml:space="preserve"> o </w:t>
      </w:r>
      <w:r w:rsidRPr="000B2DE9">
        <w:t>registraci osoby hostující nebo usazené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A447F4"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lastRenderedPageBreak/>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95303241"/>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16467F1" w14:textId="7A1BE322" w:rsidR="009D42BF" w:rsidRDefault="00B71CC3" w:rsidP="009D42BF">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r w:rsidR="000B2DE9">
        <w:t xml:space="preserve"> </w:t>
      </w:r>
      <w:r w:rsidR="00C402EA">
        <w:t>N</w:t>
      </w:r>
      <w:r w:rsidR="00C402EA" w:rsidRPr="004B09BF">
        <w:t xml:space="preserve">abídka účastníka </w:t>
      </w:r>
      <w:r w:rsidR="0085468D">
        <w:t>výběrového</w:t>
      </w:r>
      <w:r w:rsidR="00C402EA">
        <w:t xml:space="preserve"> </w:t>
      </w:r>
      <w:r w:rsidR="00C402EA" w:rsidRPr="004B09BF">
        <w:t xml:space="preserve">řízení musí být mj. i v souladu se zákonem </w:t>
      </w:r>
      <w:r w:rsidR="00C402EA">
        <w:t>č</w:t>
      </w:r>
      <w:r w:rsidR="00C402EA" w:rsidRPr="000D22AD">
        <w:t>. 159/2006 Sb., o střetu zájmů, ve znění pozdějších předpisů</w:t>
      </w:r>
      <w:r w:rsidR="00C402EA" w:rsidRPr="004B09BF">
        <w:t xml:space="preserve"> </w:t>
      </w:r>
      <w:r w:rsidR="00C402EA">
        <w:t xml:space="preserve">(dále jen „zákon </w:t>
      </w:r>
      <w:r w:rsidR="00C402EA" w:rsidRPr="004B09BF">
        <w:t>o střetu zájmů</w:t>
      </w:r>
      <w:r w:rsidR="00C402EA">
        <w:t xml:space="preserve">“). Součástí formuláře </w:t>
      </w:r>
      <w:r w:rsidR="00C402EA" w:rsidRPr="00B71CC3">
        <w:t>obsaženého v Příloze č. 1 t</w:t>
      </w:r>
      <w:r w:rsidR="00C402EA">
        <w:t xml:space="preserve">ěchto Pokynů proto bude </w:t>
      </w:r>
      <w:r w:rsidR="00C402EA" w:rsidRPr="000D22AD">
        <w:t xml:space="preserve">prohlášení ke střetu zájmů ve smyslu ustanovení § 4b </w:t>
      </w:r>
      <w:r w:rsidR="00C402EA" w:rsidRPr="000D22AD">
        <w:lastRenderedPageBreak/>
        <w:t xml:space="preserve">zákona </w:t>
      </w:r>
      <w:r w:rsidR="00C402EA">
        <w:t>o</w:t>
      </w:r>
      <w:r w:rsidR="00C402EA" w:rsidRPr="000D22AD">
        <w:t xml:space="preserve"> střetu zájmů</w:t>
      </w:r>
      <w:r w:rsidR="00C402EA">
        <w:t xml:space="preserve">. </w:t>
      </w:r>
      <w:r w:rsidR="009D42BF">
        <w:t xml:space="preserve">Zadavatel požaduje, aby dodavatel v tomto formuláři uvedl rovněž údaje o majetkové struktuře dodavatele a všech </w:t>
      </w:r>
      <w:r w:rsidR="009D42BF" w:rsidRPr="00CE1135">
        <w:t xml:space="preserve">poddodavatelů, prostřednictvím kterých v tomto </w:t>
      </w:r>
      <w:r w:rsidR="009D42BF">
        <w:t xml:space="preserve">výběrovém </w:t>
      </w:r>
      <w:r w:rsidR="009D42BF" w:rsidRPr="00CE1135">
        <w:t>řízení prokazuje kvalifikac</w:t>
      </w:r>
      <w:r w:rsidR="009D42BF">
        <w:t>i.</w:t>
      </w:r>
    </w:p>
    <w:p w14:paraId="0EE84197" w14:textId="15DD48E6" w:rsidR="0035531B" w:rsidRDefault="00B71CC3" w:rsidP="00031387">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65425A5F" w14:textId="55D79F23" w:rsidR="000E2BAE" w:rsidRDefault="000E2BAE" w:rsidP="00031387">
      <w:pPr>
        <w:pStyle w:val="Odrka1-1"/>
      </w:pPr>
      <w:r>
        <w:t xml:space="preserve">Harmonogram postupu prací </w:t>
      </w:r>
      <w:r w:rsidRPr="00C3729A">
        <w:t>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w:t>
      </w:r>
      <w:r>
        <w:t xml:space="preserve">postupy výstavby, a </w:t>
      </w:r>
      <w:r w:rsidRPr="00556951">
        <w:t>pokud jsou stanoveny, tak i stanovené výlukové časy.</w:t>
      </w:r>
      <w:r w:rsidR="006F0EBA">
        <w:t xml:space="preserve"> </w:t>
      </w:r>
      <w:r w:rsidR="00610E72">
        <w:t>Stavební postupy stanovené projektantem dokumentace pro územní řízení mají pro uchazeče při zpracování harmonogramu pouze podpůrný charakter.</w:t>
      </w:r>
      <w:r>
        <w:t xml:space="preserve"> </w:t>
      </w:r>
      <w:r w:rsidRPr="000E2BAE">
        <w:rPr>
          <w:color w:val="FF0000"/>
        </w:rPr>
        <w:t xml:space="preserve"> </w:t>
      </w:r>
      <w:r w:rsidRPr="00556951">
        <w:t xml:space="preserve">Zhotovitel je povinen předložit Harmonogram postupu </w:t>
      </w:r>
      <w:r w:rsidRPr="00C3729A">
        <w:t>prací respektující předpokládaný termín zahájení a ukončení předmětu plnění veřejné zakázky stanovený v zadávacích podmínkách.</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386CAD" w:rsidRDefault="00616090" w:rsidP="00616090">
      <w:pPr>
        <w:pStyle w:val="Odrka1-1"/>
      </w:pPr>
      <w:r w:rsidRPr="00B848EB">
        <w:t xml:space="preserve">Dodavatel je povinen podat pouze jediný návrh smlouvy na plnění této veřejné </w:t>
      </w:r>
      <w:r w:rsidRPr="00386CAD">
        <w:t>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0488088E" w:rsidR="00616090" w:rsidRPr="00386CAD" w:rsidRDefault="00616090" w:rsidP="00131E9D">
      <w:pPr>
        <w:pStyle w:val="Odrka1-2-"/>
      </w:pPr>
      <w:r w:rsidRPr="00386CAD">
        <w:t xml:space="preserve">do těla závazného vzoru smlouvy </w:t>
      </w:r>
      <w:r w:rsidR="00131E9D" w:rsidRPr="00386CAD">
        <w:t xml:space="preserve">(čl. 3.3) </w:t>
      </w:r>
      <w:r w:rsidRPr="00386CAD">
        <w:t xml:space="preserve">celkovou nabídkovou cenu díla </w:t>
      </w:r>
      <w:r w:rsidR="00C66E2A" w:rsidRPr="00386CAD">
        <w:t xml:space="preserve">(tj. Cena Díla souboru staveb) a nabídkovou cenu jednotlivých staveb </w:t>
      </w:r>
      <w:r w:rsidR="00131E9D" w:rsidRPr="00386CAD">
        <w:t xml:space="preserve">(tj. Cena Díla stavby 1, Cena Díla stavby 2) </w:t>
      </w:r>
      <w:r w:rsidRPr="00386CAD">
        <w:t>bez DPH zpracovanou dle požadavků stanovených v článku 13 této Výzvy;</w:t>
      </w:r>
      <w:r w:rsidR="00F56CFF" w:rsidRPr="00386CAD">
        <w:t xml:space="preserve"> </w:t>
      </w:r>
    </w:p>
    <w:p w14:paraId="13E8420B" w14:textId="77777777" w:rsidR="00B6106B" w:rsidRPr="00386CAD" w:rsidRDefault="00681C1E" w:rsidP="00F56CFF">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r w:rsidR="00B6106B" w:rsidRPr="00386CAD">
        <w:rPr>
          <w:lang w:eastAsia="cs-CZ"/>
        </w:rPr>
        <w:t>:</w:t>
      </w:r>
    </w:p>
    <w:p w14:paraId="231C6BE8" w14:textId="4D16B8F9" w:rsidR="00F56CFF" w:rsidRPr="00C60D09" w:rsidRDefault="00681C1E" w:rsidP="00B6106B">
      <w:pPr>
        <w:pStyle w:val="Odrka1-3"/>
        <w:rPr>
          <w:lang w:eastAsia="cs-CZ"/>
        </w:rPr>
      </w:pPr>
      <w:r w:rsidRPr="00386CAD">
        <w:t>všechny</w:t>
      </w:r>
      <w:r w:rsidRPr="00386CAD">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w:t>
      </w:r>
      <w:r w:rsidRPr="00C60D09">
        <w:rPr>
          <w:lang w:eastAsia="cs-CZ"/>
        </w:rPr>
        <w:t xml:space="preserve"> hodnotou Ceny Díla </w:t>
      </w:r>
      <w:r w:rsidR="00131E9D" w:rsidRPr="00C60D09">
        <w:rPr>
          <w:lang w:eastAsia="cs-CZ"/>
        </w:rPr>
        <w:t xml:space="preserve">souboru staveb i jednotlivých staveb </w:t>
      </w:r>
      <w:r w:rsidRPr="00C60D09">
        <w:rPr>
          <w:lang w:eastAsia="cs-CZ"/>
        </w:rPr>
        <w:t xml:space="preserve">ve smyslu této Výzvy vkládané do těla </w:t>
      </w:r>
      <w:r w:rsidR="00131E9D" w:rsidRPr="00C60D09">
        <w:rPr>
          <w:lang w:eastAsia="cs-CZ"/>
        </w:rPr>
        <w:t xml:space="preserve">(čl. 3.3) </w:t>
      </w:r>
      <w:r w:rsidRPr="00C60D09">
        <w:rPr>
          <w:lang w:eastAsia="cs-CZ"/>
        </w:rPr>
        <w:t>závazného vzoru smlouvy.</w:t>
      </w:r>
      <w:r w:rsidR="00F56CFF" w:rsidRPr="00C60D09">
        <w:rPr>
          <w:lang w:eastAsia="cs-CZ"/>
        </w:rPr>
        <w:t xml:space="preserve"> </w:t>
      </w:r>
    </w:p>
    <w:p w14:paraId="14646CCA" w14:textId="77777777" w:rsidR="00616090" w:rsidRPr="00C60D09" w:rsidRDefault="00616090" w:rsidP="00616090">
      <w:pPr>
        <w:pStyle w:val="Odrka1-2-"/>
      </w:pPr>
      <w:r w:rsidRPr="00C60D09">
        <w:t>do Přílohy č. 6 závazného vzoru smlouvy s názvem Oprávněné osoby:</w:t>
      </w:r>
    </w:p>
    <w:p w14:paraId="6BAE3C20" w14:textId="77777777" w:rsidR="00616090" w:rsidRPr="00B848EB" w:rsidRDefault="00616090" w:rsidP="00616090">
      <w:pPr>
        <w:pStyle w:val="Odrka1-3"/>
      </w:pPr>
      <w:r w:rsidRPr="00C60D0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w:t>
      </w:r>
      <w:r w:rsidRPr="00B848EB">
        <w:t xml:space="preserve"> </w:t>
      </w:r>
      <w:r w:rsidRPr="00B848EB">
        <w:lastRenderedPageBreak/>
        <w:t>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95303242"/>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95303243"/>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95303244"/>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lastRenderedPageBreak/>
        <w:t>Nabídku lze podat v termínu uvedeném na profilu zadavatele: https://zakazky.spravazeleznic.cz/.</w:t>
      </w:r>
    </w:p>
    <w:p w14:paraId="18EB4343" w14:textId="77777777" w:rsidR="0035531B" w:rsidRPr="00F00A44" w:rsidRDefault="003F78E7" w:rsidP="00912D0E">
      <w:pPr>
        <w:pStyle w:val="Text1-1"/>
        <w:ind w:left="737"/>
      </w:pPr>
      <w:r w:rsidRPr="00F00A44">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F00A44">
          <w:rPr>
            <w:rStyle w:val="Hypertextovodkaz"/>
            <w:color w:val="auto"/>
          </w:rPr>
          <w:t>https://zakazky.spravazeleznic.cz/manual.html</w:t>
        </w:r>
      </w:hyperlink>
      <w:r w:rsidRPr="00F00A44">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F00A44">
        <w:t>Nabídka může obsahovat více dokumentů (souborů), jednotlivé d</w:t>
      </w:r>
      <w:r w:rsidRPr="00F00A44">
        <w:t xml:space="preserve">okumenty musí být do systému E-ZAK vkládány jako jeden soubor </w:t>
      </w:r>
      <w:r w:rsidR="007E1529" w:rsidRPr="00F00A44">
        <w:t xml:space="preserve">(ve formátech analogicky k § 18 odst. 2 a 3 vyhl. č. 168/2016 Sb., ve znění pozdějších předpisů) </w:t>
      </w:r>
      <w:r w:rsidRPr="00F00A44">
        <w:t xml:space="preserve">nebo více souborů </w:t>
      </w:r>
      <w:r w:rsidR="007E1529" w:rsidRPr="00F00A44">
        <w:t xml:space="preserve">zkomprimovaných </w:t>
      </w:r>
      <w:r w:rsidRPr="00F00A44">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F00A44">
        <w:t>50</w:t>
      </w:r>
      <w:r w:rsidRPr="00F00A44">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F00A44">
        <w:t>Oceněné Požadavky na výkon a funkci budou dodavatelem v nabídce předloženy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7047500F" w14:textId="77777777" w:rsidR="00695DAA" w:rsidRPr="00085B94" w:rsidRDefault="00695DAA" w:rsidP="004B4827">
      <w:pPr>
        <w:pStyle w:val="Odrka1-1"/>
      </w:pPr>
      <w:r w:rsidRPr="00085B94">
        <w:lastRenderedPageBreak/>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95303245"/>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29F5FD75" w:rsidR="0035531B" w:rsidRPr="00932913"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w:t>
      </w:r>
      <w:r w:rsidR="00180A4A" w:rsidRPr="00932913">
        <w:t xml:space="preserve">se uvedou bez DPH. Jednotlivé oceněné položky v Požadavcích na výkon </w:t>
      </w:r>
      <w:r w:rsidR="008476A8" w:rsidRPr="00932913">
        <w:t xml:space="preserve">a </w:t>
      </w:r>
      <w:r w:rsidR="00180A4A" w:rsidRPr="00932913">
        <w:t>funkci se uvádějí v Kč se zaokrouhlením na 2 desetinná místa.</w:t>
      </w:r>
      <w:r w:rsidRPr="00932913">
        <w:t xml:space="preserve"> </w:t>
      </w:r>
    </w:p>
    <w:p w14:paraId="35526715" w14:textId="14FEEA27" w:rsidR="0035531B" w:rsidRPr="00B848EB" w:rsidRDefault="00F24762" w:rsidP="00912D0E">
      <w:pPr>
        <w:pStyle w:val="Text1-1"/>
        <w:ind w:left="737"/>
      </w:pPr>
      <w:r w:rsidRPr="00932913">
        <w:rPr>
          <w:b/>
        </w:rPr>
        <w:t xml:space="preserve">Zadavatel stanovuje závaznou zadávací podmínku tak, že částka </w:t>
      </w:r>
      <w:r w:rsidR="00932913" w:rsidRPr="00932913">
        <w:rPr>
          <w:b/>
        </w:rPr>
        <w:t>46 683 410,-</w:t>
      </w:r>
      <w:r w:rsidRPr="00932913">
        <w:rPr>
          <w:b/>
        </w:rPr>
        <w:t xml:space="preserve"> Kč je nejvyšší přípustnou nabídkovou cenou (bez DPH), a to pod sankcí vyloučení z další účasti ve výběrovém řízení.</w:t>
      </w:r>
      <w:r w:rsidRPr="00932913">
        <w:t xml:space="preserve"> </w:t>
      </w:r>
      <w:r w:rsidR="004C086E" w:rsidRPr="00932913">
        <w:t xml:space="preserve">Nabídková cena </w:t>
      </w:r>
      <w:r w:rsidR="008476A8" w:rsidRPr="00932913">
        <w:t xml:space="preserve">(a to jak souboru staveb, tak i jednotlivých staveb) </w:t>
      </w:r>
      <w:r w:rsidR="004C086E" w:rsidRPr="00932913">
        <w:t>bude v návrhu Smlouvy o dílo uvedena v Kč bez DPH</w:t>
      </w:r>
      <w:r w:rsidR="0012251B" w:rsidRPr="00932913">
        <w:t xml:space="preserve">, a to </w:t>
      </w:r>
      <w:r w:rsidR="008476A8" w:rsidRPr="00932913">
        <w:t xml:space="preserve">vždy </w:t>
      </w:r>
      <w:r w:rsidR="0012251B" w:rsidRPr="00932913">
        <w:t>jako součet ceny za zpracování projektové dokumentace bez DPH</w:t>
      </w:r>
      <w:r w:rsidR="008476A8" w:rsidRPr="00932913">
        <w:t xml:space="preserve"> (dále rozdělené na cenu za dokumentaci pro stavební povolení a projektovou dokumentaci pro </w:t>
      </w:r>
      <w:r w:rsidR="008476A8">
        <w:t>provádění stavby)</w:t>
      </w:r>
      <w:r w:rsidR="0012251B" w:rsidRPr="00B848EB">
        <w:t xml:space="preserve">, ceny za výkon autorského dozoru bez DPH a ceny za zhotovení stavby bez </w:t>
      </w:r>
      <w:r w:rsidR="0012251B" w:rsidRPr="00C60D09">
        <w:t>DPH.</w:t>
      </w:r>
      <w:r w:rsidR="004C086E" w:rsidRPr="00C60D09">
        <w:t xml:space="preserve"> Nabídková cena bude zaokrouhlená na dvě desetinná místa. V případě rozporu mezi </w:t>
      </w:r>
      <w:r w:rsidR="008476A8" w:rsidRPr="00C60D09">
        <w:t xml:space="preserve">celkovou </w:t>
      </w:r>
      <w:r w:rsidR="004C086E" w:rsidRPr="00C60D09">
        <w:t xml:space="preserve">nabídkovou cenou </w:t>
      </w:r>
      <w:r w:rsidR="008476A8" w:rsidRPr="00C60D09">
        <w:t xml:space="preserve">souboru staveb </w:t>
      </w:r>
      <w:r w:rsidR="004C086E" w:rsidRPr="00C60D09">
        <w:t xml:space="preserve">uvedenou v návrhu Smlouvy o dílo a </w:t>
      </w:r>
      <w:r w:rsidR="008476A8" w:rsidRPr="00C60D09">
        <w:lastRenderedPageBreak/>
        <w:t xml:space="preserve">celkovou </w:t>
      </w:r>
      <w:r w:rsidR="004C086E" w:rsidRPr="00C60D09">
        <w:t xml:space="preserve">nabídkovou cenou </w:t>
      </w:r>
      <w:r w:rsidR="008476A8" w:rsidRPr="00C60D09">
        <w:t>souboru staveb</w:t>
      </w:r>
      <w:r w:rsidR="008476A8">
        <w:t xml:space="preserve"> </w:t>
      </w:r>
      <w:r w:rsidR="004C086E" w:rsidRPr="00B848EB">
        <w:t>uvedenou v</w:t>
      </w:r>
      <w:r w:rsidR="00180A4A" w:rsidRPr="00B848EB">
        <w:t> Rekapitulaci ceny</w:t>
      </w:r>
      <w:r w:rsidR="004C086E"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8" w:name="_Toc95303246"/>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95303247"/>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95303248"/>
      <w:r w:rsidRPr="00B848EB">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95303249"/>
      <w:r w:rsidRPr="002306DF">
        <w:t>HODNOCENÍ NABÍDEK</w:t>
      </w:r>
      <w:bookmarkEnd w:id="21"/>
    </w:p>
    <w:p w14:paraId="707915C4" w14:textId="77777777" w:rsidR="0035531B" w:rsidRPr="00C60D09" w:rsidRDefault="007B3D4D" w:rsidP="00546762">
      <w:pPr>
        <w:pStyle w:val="Text1-1"/>
        <w:ind w:left="737"/>
      </w:pPr>
      <w:r w:rsidRPr="002306DF">
        <w:t>Nabídky budou hodnoceny podle jejich ekonomické výhodnosti. Ekonomickou výhodnost bude zadavatel hodnotit podle nejnižší nabídkové ceny</w:t>
      </w:r>
      <w:r w:rsidRPr="00C60D09">
        <w:t>. V případě, že ve lhůtě pro podání nabídek bude podána pouze jediná nabídka, hodnocení se neprovede</w:t>
      </w:r>
      <w:r w:rsidR="0035531B" w:rsidRPr="00C60D09">
        <w:t>.</w:t>
      </w:r>
    </w:p>
    <w:p w14:paraId="7044FA8F" w14:textId="77777777" w:rsidR="0035531B" w:rsidRPr="002306DF" w:rsidRDefault="007B3D4D" w:rsidP="00546762">
      <w:pPr>
        <w:pStyle w:val="Text1-1"/>
        <w:ind w:left="737"/>
      </w:pPr>
      <w:r w:rsidRPr="00C60D09">
        <w:t xml:space="preserve">V rámci hodnotícího kritéria bude hodnocena výše </w:t>
      </w:r>
      <w:r w:rsidR="00C75497" w:rsidRPr="00C60D09">
        <w:t xml:space="preserve">celkové </w:t>
      </w:r>
      <w:r w:rsidRPr="00C60D09">
        <w:t xml:space="preserve">nabídkové ceny </w:t>
      </w:r>
      <w:r w:rsidR="00C75497" w:rsidRPr="00C60D09">
        <w:t xml:space="preserve">souboru staveb </w:t>
      </w:r>
      <w:r w:rsidRPr="00C60D09">
        <w:t>v Kč bez DPH ve smyslu odst. 13.3 této Výzvy uvedená v návrhu Smlouvy o dílo. Jako nejvýhodnější bude hodnocena nabídka s nejnižší nabídkovou cenou v Kč bez DPH uvedenou v návrhu Smlouvy o dílo ze všech hodnocených nabídek. Ostatní nabídky</w:t>
      </w:r>
      <w:r w:rsidRPr="002306DF">
        <w:t xml:space="preserve">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95303250"/>
      <w:r w:rsidRPr="002306DF">
        <w:t xml:space="preserve">ZRUŠENÍ </w:t>
      </w:r>
      <w:r w:rsidR="001472A9" w:rsidRPr="002306DF">
        <w:t xml:space="preserve">VÝBĚROVÉHO </w:t>
      </w:r>
      <w:r w:rsidRPr="002306DF">
        <w:t>ŘÍZENÍ</w:t>
      </w:r>
      <w:bookmarkEnd w:id="22"/>
    </w:p>
    <w:p w14:paraId="29754301" w14:textId="77777777" w:rsidR="0035531B" w:rsidRPr="00932913" w:rsidRDefault="007B3D4D" w:rsidP="00546762">
      <w:pPr>
        <w:pStyle w:val="Text1-1"/>
        <w:ind w:left="737"/>
      </w:pPr>
      <w:r w:rsidRPr="00932913">
        <w:t>Zadavatel si vyhrazuje právo zrušit výběrové řízení této veřejné zakázky kdykoliv před uzavřením smlouvy na plnění této veřejné zakázky, a to bez uvedení důvodu</w:t>
      </w:r>
      <w:r w:rsidR="0035531B" w:rsidRPr="00932913">
        <w:t>.</w:t>
      </w:r>
    </w:p>
    <w:p w14:paraId="12985794" w14:textId="0059901D" w:rsidR="0035531B" w:rsidRPr="00932913" w:rsidRDefault="007B3D4D" w:rsidP="00546762">
      <w:pPr>
        <w:pStyle w:val="Text1-1"/>
        <w:ind w:left="737"/>
      </w:pPr>
      <w:r w:rsidRPr="00932913">
        <w:lastRenderedPageBreak/>
        <w:t xml:space="preserve">Zadavatel si mimo jiné vyhrazuje právo zrušit výběrové řízení v případě, že k hodnocení připadnou pouze nabídky s nabídkovou cenou převyšující </w:t>
      </w:r>
      <w:r w:rsidR="006F0EBA" w:rsidRPr="00932913">
        <w:t xml:space="preserve">nejvyšší přípustnou nabídkovou cenu </w:t>
      </w:r>
      <w:r w:rsidR="00E60C4A" w:rsidRPr="00932913">
        <w:t xml:space="preserve"> </w:t>
      </w:r>
      <w:r w:rsidRPr="00932913">
        <w:t xml:space="preserve">uvedenou </w:t>
      </w:r>
      <w:r w:rsidR="008F290A" w:rsidRPr="00932913">
        <w:t xml:space="preserve">v </w:t>
      </w:r>
      <w:r w:rsidRPr="00932913">
        <w:t>čl. 5.3 této Výzvy</w:t>
      </w:r>
      <w:r w:rsidR="0035531B" w:rsidRPr="00932913">
        <w:t>.</w:t>
      </w:r>
    </w:p>
    <w:p w14:paraId="75430A07" w14:textId="4A22D3D0" w:rsidR="00DC4ECD" w:rsidRPr="00932913" w:rsidRDefault="00DC4ECD" w:rsidP="00546762">
      <w:pPr>
        <w:pStyle w:val="Text1-1"/>
        <w:ind w:left="737"/>
      </w:pPr>
      <w:r w:rsidRPr="00932913">
        <w:rPr>
          <w:rFonts w:eastAsia="Times New Roman" w:cs="Calibri"/>
          <w:lang w:eastAsia="cs-CZ"/>
        </w:rPr>
        <w:t xml:space="preserve">Pokud </w:t>
      </w:r>
      <w:r w:rsidRPr="00932913">
        <w:t>bude</w:t>
      </w:r>
      <w:r w:rsidRPr="00932913">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95303251"/>
      <w:r w:rsidRPr="002306DF">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144369A8"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w:t>
      </w:r>
      <w:r w:rsidR="00AD2947">
        <w:t xml:space="preserve">nebo pojistné </w:t>
      </w:r>
      <w:r w:rsidR="00611407" w:rsidRPr="002306DF">
        <w:t>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3C994630" w:rsidR="0035531B" w:rsidRPr="002306DF" w:rsidRDefault="00C759F1" w:rsidP="00611407">
      <w:pPr>
        <w:pStyle w:val="Odrka1-1"/>
      </w:pPr>
      <w:r w:rsidRPr="002306DF">
        <w:t xml:space="preserve">originálu bankovní </w:t>
      </w:r>
      <w:r w:rsidR="00AD2947">
        <w:t xml:space="preserve">nebo pojistné </w:t>
      </w:r>
      <w:r w:rsidRPr="002306DF">
        <w:t xml:space="preserve">záruky za provedení díla ve výši stanovené v čl. 4.1 Smlouvy o dílo a splňující požadavky stanovené v článku 14 Obchodních podmínek; bankovní </w:t>
      </w:r>
      <w:r w:rsidR="00030862">
        <w:t xml:space="preserve">nebo pojistnou </w:t>
      </w:r>
      <w:r w:rsidRPr="002306DF">
        <w:t xml:space="preserve">záruku vybraný dodavatel předloží až po doručení oznámení o výběru dodavatele; originál bankovní </w:t>
      </w:r>
      <w:r w:rsidR="00030862">
        <w:t xml:space="preserve">nebo pojistné </w:t>
      </w:r>
      <w:r w:rsidRPr="002306DF">
        <w:t xml:space="preserve">záruky musí být předložen elektronicky s elektronickým podpisem; </w:t>
      </w:r>
    </w:p>
    <w:p w14:paraId="55E87006" w14:textId="47531FF1" w:rsidR="0035531B"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8DE033B" w14:textId="77777777" w:rsidR="009D42BF" w:rsidRDefault="009D42BF" w:rsidP="009D42BF">
      <w:pPr>
        <w:pStyle w:val="Odrka1-1"/>
      </w:pPr>
      <w:r>
        <w:lastRenderedPageBreak/>
        <w:t>v případě, že podalo nabídku více osob společně, předloží vybraný dodavatel smlouvu či jiný dokument obsahující zmocnění vedoucího společníka ve formátu umožňujícím editaci;</w:t>
      </w:r>
    </w:p>
    <w:p w14:paraId="19FB27A0" w14:textId="77777777" w:rsidR="0035531B" w:rsidRPr="00F00A44" w:rsidRDefault="0035531B" w:rsidP="007038DC">
      <w:pPr>
        <w:pStyle w:val="Odrka1-1"/>
      </w:pPr>
      <w:r w:rsidRPr="00F00A44">
        <w:t>kopi</w:t>
      </w:r>
      <w:r w:rsidR="001B5ED5" w:rsidRPr="00F00A44">
        <w:t>e</w:t>
      </w:r>
      <w:r w:rsidRPr="00F00A44">
        <w:t xml:space="preserve"> dokladu</w:t>
      </w:r>
      <w:r w:rsidR="00092CC9" w:rsidRPr="00F00A44">
        <w:t xml:space="preserve"> o </w:t>
      </w:r>
      <w:r w:rsidRPr="00F00A44">
        <w:t>elektrotechnické kvalifikaci při činnostech na určených technických zařízeních dle vyhlášky č. 50/1978 Sb.,</w:t>
      </w:r>
      <w:r w:rsidR="00092CC9" w:rsidRPr="00F00A44">
        <w:t xml:space="preserve"> o </w:t>
      </w:r>
      <w:r w:rsidRPr="00F00A44">
        <w:t>odborné způsobilosti</w:t>
      </w:r>
      <w:r w:rsidR="00092CC9" w:rsidRPr="00F00A44">
        <w:t xml:space="preserve"> v </w:t>
      </w:r>
      <w:r w:rsidRPr="00F00A44">
        <w:t>elektrotechnice, ve znění pozdějších předpisů, § 10 požadovaná kvalifikace - Pracovníci pro samostatné projektování</w:t>
      </w:r>
      <w:r w:rsidR="00845C50" w:rsidRPr="00F00A44">
        <w:t xml:space="preserve"> a </w:t>
      </w:r>
      <w:r w:rsidRPr="00F00A44">
        <w:t xml:space="preserve">pracovníci pro řízení projektování; </w:t>
      </w:r>
    </w:p>
    <w:p w14:paraId="532BEBEE" w14:textId="77777777" w:rsidR="0035531B" w:rsidRPr="00F00A44" w:rsidRDefault="0035531B" w:rsidP="007038DC">
      <w:pPr>
        <w:pStyle w:val="Odrka1-1"/>
      </w:pPr>
      <w:r w:rsidRPr="00F00A44">
        <w:t>kopi</w:t>
      </w:r>
      <w:r w:rsidR="001B5ED5" w:rsidRPr="00F00A44">
        <w:t>e</w:t>
      </w:r>
      <w:r w:rsidRPr="00F00A44">
        <w:t xml:space="preserve"> dokladu</w:t>
      </w:r>
      <w:r w:rsidR="00092CC9" w:rsidRPr="00F00A44">
        <w:t xml:space="preserve"> o </w:t>
      </w:r>
      <w:r w:rsidRPr="00F00A44">
        <w:t>elektrotechnické kvalifikaci při činnostech na určených technických zařízeních dle vyhlášky č. 100/1995 Sb., kterou se stanoví podmínky pro provoz, konstrukci</w:t>
      </w:r>
      <w:r w:rsidR="00845C50" w:rsidRPr="00F00A44">
        <w:t xml:space="preserve"> a </w:t>
      </w:r>
      <w:r w:rsidRPr="00F00A44">
        <w:t>výrobu určených technických zařízení</w:t>
      </w:r>
      <w:r w:rsidR="00845C50" w:rsidRPr="00F00A44">
        <w:t xml:space="preserve"> a </w:t>
      </w:r>
      <w:r w:rsidRPr="00F00A44">
        <w:t>jejich konkretizace, ve znění pozdějších předpisů. Kvalifikace je určena Přílohou č. 4 této vyhlášky, dle čl. 8c -</w:t>
      </w:r>
      <w:r w:rsidR="00092CC9" w:rsidRPr="00F00A44">
        <w:t xml:space="preserve"> v </w:t>
      </w:r>
      <w:r w:rsidRPr="00F00A44">
        <w:t>rozsahu projektování UTZ/E;</w:t>
      </w:r>
    </w:p>
    <w:p w14:paraId="3B5E754A" w14:textId="77777777" w:rsidR="00C60D09" w:rsidRPr="00F00A44" w:rsidRDefault="0035531B" w:rsidP="00C60D09">
      <w:pPr>
        <w:pStyle w:val="Odrka1-1"/>
        <w:numPr>
          <w:ilvl w:val="0"/>
          <w:numId w:val="23"/>
        </w:numPr>
      </w:pPr>
      <w:r w:rsidRPr="00F00A44">
        <w:t>kopi</w:t>
      </w:r>
      <w:r w:rsidR="001B5ED5" w:rsidRPr="00F00A44">
        <w:t>e</w:t>
      </w:r>
      <w:r w:rsidRPr="00F00A44">
        <w:t xml:space="preserve"> pověření Ministerstva dopravy ČR</w:t>
      </w:r>
      <w:r w:rsidR="00BC6D2B" w:rsidRPr="00F00A44">
        <w:t xml:space="preserve"> k </w:t>
      </w:r>
      <w:r w:rsidRPr="00F00A44">
        <w:t>provádění technických prohlídek</w:t>
      </w:r>
      <w:r w:rsidR="00845C50" w:rsidRPr="00F00A44">
        <w:t xml:space="preserve"> a </w:t>
      </w:r>
      <w:r w:rsidRPr="00F00A44">
        <w:t>zkoušek určených technických zařízení (UTZ) dle § 47 odst. 4 zákona č. 266/1994 Sb.,</w:t>
      </w:r>
      <w:r w:rsidR="00092CC9" w:rsidRPr="00F00A44">
        <w:t xml:space="preserve"> o </w:t>
      </w:r>
      <w:r w:rsidRPr="00F00A44">
        <w:t>drahách, ve znění pozdějších předpisů,</w:t>
      </w:r>
      <w:r w:rsidR="00845C50" w:rsidRPr="00F00A44">
        <w:t xml:space="preserve"> a </w:t>
      </w:r>
      <w:r w:rsidRPr="00F00A44">
        <w:t>to elektrických UTZ železničních drah</w:t>
      </w:r>
      <w:r w:rsidR="00092CC9" w:rsidRPr="00F00A44">
        <w:t xml:space="preserve"> v </w:t>
      </w:r>
      <w:r w:rsidRPr="00F00A44">
        <w:t xml:space="preserve">rozsahu: </w:t>
      </w:r>
      <w:r w:rsidR="00C60D09" w:rsidRPr="00F00A44">
        <w:t>silnoproudá zařízení drážní zabezpečovací, sdělovací, požární, signalizační a výpočetní techniky.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4" w:name="_Toc95303252"/>
      <w:r w:rsidRPr="007A7C2C">
        <w:t>OCHRANA INFORMACÍ</w:t>
      </w:r>
      <w:bookmarkEnd w:id="24"/>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w:t>
      </w:r>
      <w:r w:rsidRPr="007A7C2C">
        <w:lastRenderedPageBreak/>
        <w:t>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5C1489E7" w:rsidR="00530F25" w:rsidRDefault="00530F25" w:rsidP="00530F25">
      <w:pPr>
        <w:pStyle w:val="Nadpis1-1"/>
      </w:pPr>
      <w:bookmarkStart w:id="25" w:name="_Toc95303253"/>
      <w:r>
        <w:t xml:space="preserve">SOCIÁLNĚ </w:t>
      </w:r>
      <w:bookmarkStart w:id="26" w:name="_Toc59538672"/>
      <w:bookmarkStart w:id="27" w:name="_Toc61250223"/>
      <w:bookmarkStart w:id="28" w:name="_Toc61517291"/>
      <w:r w:rsidRPr="00530F25">
        <w:t>A ENVIRO</w:t>
      </w:r>
      <w:r w:rsidR="00E962BE">
        <w:t>N</w:t>
      </w:r>
      <w:r w:rsidRPr="00530F25">
        <w:t>MENTÁLNĚ ODPOVĚDNÉ ZADÁVÁNÍ, INOVACE</w:t>
      </w:r>
      <w:bookmarkEnd w:id="25"/>
      <w:bookmarkEnd w:id="26"/>
      <w:bookmarkEnd w:id="27"/>
      <w:bookmarkEnd w:id="28"/>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22269C23" w:rsidR="00530F25" w:rsidRDefault="00530F25" w:rsidP="004C0FF1">
      <w:pPr>
        <w:pStyle w:val="Text1-1"/>
        <w:ind w:left="737"/>
      </w:pPr>
      <w:r>
        <w:t>Zadavatel aplikuje v</w:t>
      </w:r>
      <w:r w:rsidR="009D42BF">
        <w:t>e</w:t>
      </w:r>
      <w:r>
        <w:t xml:space="preserve"> </w:t>
      </w:r>
      <w:r w:rsidR="009D42BF">
        <w:t>výběrovém</w:t>
      </w:r>
      <w:r>
        <w:t xml:space="preserve">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47784DD5" w:rsidR="00530F25" w:rsidRDefault="00E962BE" w:rsidP="002E7B8E">
      <w:pPr>
        <w:pStyle w:val="Text1-1"/>
        <w:numPr>
          <w:ilvl w:val="1"/>
          <w:numId w:val="19"/>
        </w:numPr>
        <w:ind w:hanging="28"/>
      </w:pPr>
      <w:r>
        <w:t xml:space="preserve">porady a </w:t>
      </w:r>
      <w:r w:rsidR="00E614ED">
        <w:t xml:space="preserve">jednání </w:t>
      </w:r>
      <w:r w:rsidR="00530F25">
        <w:t>veden</w:t>
      </w:r>
      <w:r w:rsidR="00E614ED">
        <w:t>á</w:t>
      </w:r>
      <w:r w:rsidR="00530F25">
        <w:t xml:space="preserve"> primárně distančním způsobem,</w:t>
      </w:r>
    </w:p>
    <w:p w14:paraId="6D4EBA2B" w14:textId="4BF04E11" w:rsidR="00E962BE" w:rsidRDefault="00E962BE" w:rsidP="002E7B8E">
      <w:pPr>
        <w:pStyle w:val="Text1-1"/>
        <w:numPr>
          <w:ilvl w:val="1"/>
          <w:numId w:val="19"/>
        </w:numPr>
        <w:ind w:hanging="28"/>
      </w:pPr>
      <w:r>
        <w:t>studentské exkurze.</w:t>
      </w:r>
    </w:p>
    <w:p w14:paraId="7DB81B80" w14:textId="54DAD3D0"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386CAD">
        <w:t>článku</w:t>
      </w:r>
      <w:r w:rsidR="005D14BC" w:rsidRPr="00386CAD">
        <w:t xml:space="preserve"> </w:t>
      </w:r>
      <w:r w:rsidR="00E614ED" w:rsidRPr="00386CAD">
        <w:t>4</w:t>
      </w:r>
      <w:r w:rsidR="005D14BC" w:rsidRPr="00386CAD">
        <w:t>.</w:t>
      </w:r>
      <w:r w:rsidR="00386CAD" w:rsidRPr="00386CAD">
        <w:t>7</w:t>
      </w:r>
      <w:r w:rsidR="00E614ED" w:rsidRPr="00386CAD">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29" w:name="_Toc95303254"/>
      <w:r w:rsidRPr="007A7C2C">
        <w:t xml:space="preserve">PŘÍLOHY </w:t>
      </w:r>
      <w:r w:rsidR="001472A9" w:rsidRPr="007A7C2C">
        <w:t>TÉTO VÝZVY</w:t>
      </w:r>
      <w:bookmarkEnd w:id="29"/>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0A4D356" w14:textId="326FBF6C" w:rsidR="0035531B" w:rsidRPr="007A7C2C" w:rsidRDefault="0035531B" w:rsidP="00564DDD">
      <w:pPr>
        <w:pStyle w:val="Textbezslovn"/>
        <w:spacing w:after="0"/>
      </w:pPr>
      <w:r w:rsidRPr="007A7C2C">
        <w:t>V</w:t>
      </w:r>
      <w:r w:rsidR="00B36181" w:rsidRPr="007A7C2C">
        <w:t> </w:t>
      </w:r>
      <w:r w:rsidRPr="007A7C2C">
        <w:t xml:space="preserve">Praze dne </w:t>
      </w:r>
    </w:p>
    <w:p w14:paraId="4E4C4DD4" w14:textId="449A89DE" w:rsidR="0035531B" w:rsidRDefault="0035531B" w:rsidP="00564DDD">
      <w:pPr>
        <w:pStyle w:val="Textbezslovn"/>
        <w:spacing w:after="0"/>
      </w:pPr>
    </w:p>
    <w:p w14:paraId="77A7E5A8" w14:textId="5465F663" w:rsidR="005D14BC" w:rsidRDefault="005D14BC" w:rsidP="00564DDD">
      <w:pPr>
        <w:pStyle w:val="Textbezslovn"/>
        <w:spacing w:after="0"/>
      </w:pPr>
    </w:p>
    <w:p w14:paraId="66AA1E96" w14:textId="29CDC92D" w:rsidR="00E537BA" w:rsidRDefault="00E537BA" w:rsidP="00564DDD">
      <w:pPr>
        <w:pStyle w:val="Textbezslovn"/>
        <w:spacing w:after="0"/>
      </w:pPr>
    </w:p>
    <w:p w14:paraId="56AB861C" w14:textId="77777777" w:rsidR="00E537BA" w:rsidRPr="007A7C2C" w:rsidRDefault="00E537BA"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BF6A82" w:rsidRDefault="005D14BC" w:rsidP="00564DDD">
      <w:pPr>
        <w:pStyle w:val="Textbezslovn"/>
        <w:spacing w:after="0"/>
      </w:pPr>
      <w:r w:rsidRPr="00BF6A82">
        <w:t>……………………………………………</w:t>
      </w:r>
    </w:p>
    <w:p w14:paraId="33595801" w14:textId="77777777" w:rsidR="0035531B" w:rsidRPr="00BF6A82" w:rsidRDefault="0035531B" w:rsidP="00564DDD">
      <w:pPr>
        <w:pStyle w:val="Textbezslovn"/>
        <w:spacing w:after="0"/>
      </w:pPr>
      <w:r w:rsidRPr="00BF6A82">
        <w:t>Ing. Mojmír Nejezchleb</w:t>
      </w:r>
    </w:p>
    <w:p w14:paraId="0591E387" w14:textId="77777777" w:rsidR="0035531B" w:rsidRPr="00BF6A82" w:rsidRDefault="0035531B" w:rsidP="00564DDD">
      <w:pPr>
        <w:pStyle w:val="Textbezslovn"/>
        <w:spacing w:after="0"/>
      </w:pPr>
      <w:r w:rsidRPr="00BF6A82">
        <w:t>náměstek generálního ředitele pro modernizaci dráhy</w:t>
      </w:r>
    </w:p>
    <w:p w14:paraId="48D25842" w14:textId="77777777" w:rsidR="00564DDD" w:rsidRPr="007A7C2C" w:rsidRDefault="0035531B" w:rsidP="00B36181">
      <w:pPr>
        <w:pStyle w:val="Textbezslovn"/>
        <w:spacing w:after="0"/>
      </w:pPr>
      <w:r w:rsidRPr="00BF6A82">
        <w:t>Správa železni</w:t>
      </w:r>
      <w:r w:rsidR="00B277ED" w:rsidRPr="00BF6A82">
        <w:t>c</w:t>
      </w:r>
      <w:r w:rsidRPr="00BF6A82">
        <w:t>,</w:t>
      </w:r>
      <w:r w:rsidR="00B277ED" w:rsidRPr="00BF6A82">
        <w:t xml:space="preserve"> </w:t>
      </w:r>
      <w:r w:rsidRPr="00BF6A82">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1E6B2C28"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BF6A82" w:rsidRPr="00BF6A82">
        <w:rPr>
          <w:b/>
        </w:rPr>
        <w:t>„Úpravy základnových radiostanic BTS sítě GSM-R řady S8002</w:t>
      </w:r>
      <w:r w:rsidR="00BF6A82">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42781C4" w14:textId="77777777" w:rsidR="009D42BF" w:rsidRDefault="009D42BF" w:rsidP="009D42BF">
      <w:pPr>
        <w:pStyle w:val="Textbezslovn"/>
        <w:ind w:left="0"/>
      </w:pPr>
    </w:p>
    <w:p w14:paraId="676A2944" w14:textId="2C554BE8" w:rsidR="009D42BF" w:rsidRDefault="009D42BF" w:rsidP="009D42BF">
      <w:pPr>
        <w:pStyle w:val="Textbezslovn"/>
        <w:ind w:left="0"/>
      </w:pPr>
      <w:r>
        <w:t xml:space="preserve">Dodavatel potvrzuje, že on ani žádný z jeho poddodavatelů, prostřednictvím kterých v tomto </w:t>
      </w:r>
      <w:r w:rsidR="00E962BE">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6EBE1348" w14:textId="5F4DD626" w:rsidR="009D42BF" w:rsidRDefault="009D42BF" w:rsidP="009D42BF">
      <w:pPr>
        <w:pStyle w:val="Textbezslovn"/>
        <w:ind w:left="0"/>
      </w:pPr>
      <w:r>
        <w:t xml:space="preserve">Dodavatel níže uvede údaje o majetkové struktuře dodavatele a všech </w:t>
      </w:r>
      <w:r w:rsidRPr="00CE1135">
        <w:t xml:space="preserve">poddodavatelů, prostřednictvím kterých v tomto </w:t>
      </w:r>
      <w:r w:rsidR="00E962BE">
        <w:t xml:space="preserve">výběrovém </w:t>
      </w:r>
      <w:r w:rsidRPr="00CE1135">
        <w:t>řízení prokazuje kvalifikac</w:t>
      </w:r>
      <w:r>
        <w:t>i: [</w:t>
      </w:r>
      <w:r w:rsidRPr="00564DDD">
        <w:rPr>
          <w:highlight w:val="yellow"/>
        </w:rPr>
        <w:t>DOPLNÍ DODAVATEL</w:t>
      </w:r>
      <w:r>
        <w:t>]</w:t>
      </w:r>
    </w:p>
    <w:p w14:paraId="57D43F4C" w14:textId="0FD0572A"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10058633" w:rsidR="003A636B" w:rsidRPr="007A7C2C" w:rsidRDefault="008456C9" w:rsidP="008456C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Pr="00FB3334">
              <w:rPr>
                <w:b/>
              </w:rPr>
              <w:t>služ</w:t>
            </w:r>
            <w:r>
              <w:rPr>
                <w:b/>
              </w:rPr>
              <w:t>e</w:t>
            </w:r>
            <w:r w:rsidRPr="00FB3334">
              <w:rPr>
                <w:b/>
              </w:rPr>
              <w:t xml:space="preserve">b </w:t>
            </w:r>
            <w:r w:rsidR="00D02D5D" w:rsidRPr="007A7C2C">
              <w:rPr>
                <w:b/>
              </w:rPr>
              <w:t xml:space="preserve">požadovaných </w:t>
            </w:r>
            <w:r>
              <w:rPr>
                <w:b/>
              </w:rPr>
              <w:t>dle</w:t>
            </w:r>
            <w:r w:rsidR="00D02D5D" w:rsidRPr="007A7C2C">
              <w:rPr>
                <w:b/>
              </w:rPr>
              <w:t> čl. 8.4 Výzvy</w:t>
            </w:r>
            <w:r w:rsidR="00452747">
              <w:rPr>
                <w:b/>
              </w:rPr>
              <w:t>,</w:t>
            </w:r>
            <w:r w:rsidR="00D02D5D">
              <w:rPr>
                <w:b/>
              </w:rPr>
              <w:t xml:space="preserve"> </w:t>
            </w:r>
            <w:r w:rsidRPr="00FB3334">
              <w:rPr>
                <w:b/>
              </w:rPr>
              <w:t>kter</w:t>
            </w:r>
            <w:r>
              <w:rPr>
                <w:b/>
              </w:rPr>
              <w:t>é</w:t>
            </w:r>
            <w:r w:rsidRPr="00FB3334">
              <w:rPr>
                <w:b/>
              </w:rPr>
              <w:t xml:space="preserve"> </w:t>
            </w:r>
            <w:r>
              <w:rPr>
                <w:b/>
              </w:rPr>
              <w:t xml:space="preserve">dodavatel poskytl** </w:t>
            </w:r>
            <w:r w:rsidR="00D02D5D" w:rsidRPr="007A7C2C">
              <w:rPr>
                <w:b/>
              </w:rPr>
              <w:t>za posledních 5 let</w:t>
            </w:r>
            <w:r w:rsidRPr="005D2D52">
              <w:rPr>
                <w:b/>
              </w:rPr>
              <w:t xml:space="preserve"> v Kč*** bez DPH</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1A6A3DE5" w:rsidR="00DD63D8" w:rsidRPr="007A7C2C" w:rsidRDefault="00BF6A82" w:rsidP="008456C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w:t>
            </w:r>
            <w:r w:rsidR="008456C9">
              <w:rPr>
                <w:b/>
              </w:rPr>
              <w:t>a</w:t>
            </w:r>
            <w:r w:rsidR="008456C9" w:rsidRPr="00D26821">
              <w:rPr>
                <w:rFonts w:ascii="Verdana" w:eastAsia="Verdana" w:hAnsi="Verdana" w:cs="Times New Roman"/>
                <w:b/>
              </w:rPr>
              <w:t xml:space="preserve"> stavebních prac</w:t>
            </w:r>
            <w:r w:rsidR="008456C9">
              <w:rPr>
                <w:rFonts w:ascii="Verdana" w:eastAsia="Verdana" w:hAnsi="Verdana" w:cs="Times New Roman"/>
                <w:b/>
              </w:rPr>
              <w:t>í</w:t>
            </w:r>
            <w:r w:rsidRPr="00FF1BC8">
              <w:rPr>
                <w:b/>
              </w:rPr>
              <w:t xml:space="preserve"> požadovaných </w:t>
            </w:r>
            <w:r w:rsidR="008456C9">
              <w:rPr>
                <w:b/>
              </w:rPr>
              <w:t>dle</w:t>
            </w:r>
            <w:r w:rsidRPr="00FF1BC8">
              <w:rPr>
                <w:b/>
              </w:rPr>
              <w:t> čl. 8.</w:t>
            </w:r>
            <w:r w:rsidR="008456C9">
              <w:rPr>
                <w:b/>
              </w:rPr>
              <w:t xml:space="preserve">4 </w:t>
            </w:r>
            <w:r>
              <w:rPr>
                <w:b/>
              </w:rPr>
              <w:t xml:space="preserve"> </w:t>
            </w:r>
            <w:r w:rsidR="00452747">
              <w:rPr>
                <w:b/>
              </w:rPr>
              <w:t xml:space="preserve"> </w:t>
            </w:r>
            <w:r w:rsidR="008456C9">
              <w:rPr>
                <w:b/>
              </w:rPr>
              <w:t>Výzvy</w:t>
            </w:r>
            <w:r w:rsidRPr="00AD792A">
              <w:rPr>
                <w:b/>
              </w:rPr>
              <w:t>, kter</w:t>
            </w:r>
            <w:r>
              <w:rPr>
                <w:b/>
              </w:rPr>
              <w:t>é</w:t>
            </w:r>
            <w:r w:rsidRPr="00AD792A">
              <w:rPr>
                <w:b/>
              </w:rPr>
              <w:t xml:space="preserve"> </w:t>
            </w:r>
            <w:r w:rsidRPr="005D2D52">
              <w:rPr>
                <w:b/>
              </w:rPr>
              <w:t>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E5DFE" w14:textId="77777777" w:rsidR="00A447F4" w:rsidRDefault="00A447F4" w:rsidP="00962258">
      <w:pPr>
        <w:spacing w:after="0" w:line="240" w:lineRule="auto"/>
      </w:pPr>
      <w:r>
        <w:separator/>
      </w:r>
    </w:p>
  </w:endnote>
  <w:endnote w:type="continuationSeparator" w:id="0">
    <w:p w14:paraId="4725C994" w14:textId="77777777" w:rsidR="00A447F4" w:rsidRDefault="00A447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5594" w14:paraId="33826CD6" w14:textId="77777777" w:rsidTr="00EB46E5">
      <w:tc>
        <w:tcPr>
          <w:tcW w:w="1361" w:type="dxa"/>
          <w:tcMar>
            <w:left w:w="0" w:type="dxa"/>
            <w:right w:w="0" w:type="dxa"/>
          </w:tcMar>
          <w:vAlign w:val="bottom"/>
        </w:tcPr>
        <w:p w14:paraId="1DE02B12" w14:textId="35A27653" w:rsidR="00495594" w:rsidRPr="00B8518B" w:rsidRDefault="0049559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6844">
            <w:rPr>
              <w:rStyle w:val="slostrnky"/>
              <w:noProof/>
            </w:rPr>
            <w:t>3</w:t>
          </w:r>
          <w:r w:rsidRPr="00B8518B">
            <w:rPr>
              <w:rStyle w:val="slostrnky"/>
            </w:rPr>
            <w:fldChar w:fldCharType="end"/>
          </w:r>
          <w:r w:rsidRPr="00B8518B">
            <w:rPr>
              <w:rStyle w:val="slostrnky"/>
            </w:rPr>
            <w:t>/</w:t>
          </w:r>
          <w:fldSimple w:instr=" NUMPAGES   \* MERGEFORMAT ">
            <w:r w:rsidR="00A06844" w:rsidRPr="00A06844">
              <w:rPr>
                <w:rStyle w:val="slostrnky"/>
                <w:noProof/>
              </w:rPr>
              <w:t>38</w:t>
            </w:r>
          </w:fldSimple>
        </w:p>
      </w:tc>
      <w:tc>
        <w:tcPr>
          <w:tcW w:w="284" w:type="dxa"/>
          <w:shd w:val="clear" w:color="auto" w:fill="auto"/>
          <w:tcMar>
            <w:left w:w="0" w:type="dxa"/>
            <w:right w:w="0" w:type="dxa"/>
          </w:tcMar>
        </w:tcPr>
        <w:p w14:paraId="3BE100F8" w14:textId="77777777" w:rsidR="00495594" w:rsidRDefault="00495594" w:rsidP="00B8518B">
          <w:pPr>
            <w:pStyle w:val="Zpat"/>
          </w:pPr>
        </w:p>
      </w:tc>
      <w:tc>
        <w:tcPr>
          <w:tcW w:w="425" w:type="dxa"/>
          <w:shd w:val="clear" w:color="auto" w:fill="auto"/>
          <w:tcMar>
            <w:left w:w="0" w:type="dxa"/>
            <w:right w:w="0" w:type="dxa"/>
          </w:tcMar>
        </w:tcPr>
        <w:p w14:paraId="41EF031C" w14:textId="77777777" w:rsidR="00495594" w:rsidRDefault="00495594" w:rsidP="00B8518B">
          <w:pPr>
            <w:pStyle w:val="Zpat"/>
          </w:pPr>
        </w:p>
      </w:tc>
      <w:tc>
        <w:tcPr>
          <w:tcW w:w="8505" w:type="dxa"/>
        </w:tcPr>
        <w:p w14:paraId="09571AEC" w14:textId="3CE2689E" w:rsidR="00495594" w:rsidRPr="003A7FD8" w:rsidRDefault="00495594" w:rsidP="00EB46E5">
          <w:pPr>
            <w:pStyle w:val="Zpat0"/>
          </w:pPr>
          <w:r w:rsidRPr="003A7FD8">
            <w:t>„Úpravy základnových radiostanic BTS sítě GSM-R řady S8002“</w:t>
          </w:r>
        </w:p>
        <w:p w14:paraId="6DB089BA" w14:textId="77777777" w:rsidR="00495594" w:rsidRDefault="00495594" w:rsidP="00EB46E5">
          <w:pPr>
            <w:pStyle w:val="Zpat0"/>
          </w:pPr>
          <w:r w:rsidRPr="003A7FD8">
            <w:t>Díl 1 – VÝZVA K PODÁNÍ NABÍDKY</w:t>
          </w:r>
        </w:p>
        <w:p w14:paraId="28A0950A" w14:textId="77777777" w:rsidR="00495594" w:rsidRDefault="00495594" w:rsidP="0035531B">
          <w:pPr>
            <w:pStyle w:val="Zpat0"/>
          </w:pPr>
        </w:p>
      </w:tc>
    </w:tr>
  </w:tbl>
  <w:p w14:paraId="2D961D2B" w14:textId="77777777" w:rsidR="00495594" w:rsidRPr="00B8518B" w:rsidRDefault="0049559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495594" w:rsidRPr="00B8518B" w:rsidRDefault="00495594" w:rsidP="00460660">
    <w:pPr>
      <w:pStyle w:val="Zpat"/>
      <w:rPr>
        <w:sz w:val="2"/>
        <w:szCs w:val="2"/>
      </w:rPr>
    </w:pPr>
  </w:p>
  <w:p w14:paraId="765596C1" w14:textId="77777777" w:rsidR="00495594" w:rsidRPr="00460660" w:rsidRDefault="0049559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03D0D" w14:textId="77777777" w:rsidR="00A447F4" w:rsidRDefault="00A447F4" w:rsidP="00962258">
      <w:pPr>
        <w:spacing w:after="0" w:line="240" w:lineRule="auto"/>
      </w:pPr>
      <w:r>
        <w:separator/>
      </w:r>
    </w:p>
  </w:footnote>
  <w:footnote w:type="continuationSeparator" w:id="0">
    <w:p w14:paraId="129FC005" w14:textId="77777777" w:rsidR="00A447F4" w:rsidRDefault="00A447F4" w:rsidP="00962258">
      <w:pPr>
        <w:spacing w:after="0" w:line="240" w:lineRule="auto"/>
      </w:pPr>
      <w:r>
        <w:continuationSeparator/>
      </w:r>
    </w:p>
  </w:footnote>
  <w:footnote w:id="1">
    <w:p w14:paraId="713513C4" w14:textId="77777777" w:rsidR="00495594" w:rsidRDefault="0049559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495594" w:rsidRDefault="0049559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495594" w:rsidRDefault="0049559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495594" w:rsidRDefault="0049559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5594" w14:paraId="657D14CC" w14:textId="77777777" w:rsidTr="00C02D0A">
      <w:trPr>
        <w:trHeight w:hRule="exact" w:val="454"/>
      </w:trPr>
      <w:tc>
        <w:tcPr>
          <w:tcW w:w="1361" w:type="dxa"/>
          <w:tcMar>
            <w:top w:w="57" w:type="dxa"/>
            <w:left w:w="0" w:type="dxa"/>
            <w:right w:w="0" w:type="dxa"/>
          </w:tcMar>
        </w:tcPr>
        <w:p w14:paraId="2C18424A" w14:textId="77777777" w:rsidR="00495594" w:rsidRPr="00B8518B" w:rsidRDefault="00495594" w:rsidP="00523EA7">
          <w:pPr>
            <w:pStyle w:val="Zpat"/>
            <w:rPr>
              <w:rStyle w:val="slostrnky"/>
            </w:rPr>
          </w:pPr>
        </w:p>
      </w:tc>
      <w:tc>
        <w:tcPr>
          <w:tcW w:w="3458" w:type="dxa"/>
          <w:shd w:val="clear" w:color="auto" w:fill="auto"/>
          <w:tcMar>
            <w:top w:w="57" w:type="dxa"/>
            <w:left w:w="0" w:type="dxa"/>
            <w:right w:w="0" w:type="dxa"/>
          </w:tcMar>
        </w:tcPr>
        <w:p w14:paraId="39B3CA0E" w14:textId="77777777" w:rsidR="00495594" w:rsidRDefault="00495594" w:rsidP="00523EA7">
          <w:pPr>
            <w:pStyle w:val="Zpat"/>
          </w:pPr>
        </w:p>
      </w:tc>
      <w:tc>
        <w:tcPr>
          <w:tcW w:w="5698" w:type="dxa"/>
          <w:shd w:val="clear" w:color="auto" w:fill="auto"/>
          <w:tcMar>
            <w:top w:w="57" w:type="dxa"/>
            <w:left w:w="0" w:type="dxa"/>
            <w:right w:w="0" w:type="dxa"/>
          </w:tcMar>
        </w:tcPr>
        <w:p w14:paraId="415B4544" w14:textId="77777777" w:rsidR="00495594" w:rsidRPr="00D6163D" w:rsidRDefault="00495594" w:rsidP="00D6163D">
          <w:pPr>
            <w:pStyle w:val="Druhdokumentu"/>
          </w:pPr>
        </w:p>
      </w:tc>
    </w:tr>
  </w:tbl>
  <w:p w14:paraId="0A93C0D0" w14:textId="77777777" w:rsidR="00495594" w:rsidRPr="00D6163D" w:rsidRDefault="0049559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95594" w14:paraId="1FBC85BC" w14:textId="77777777" w:rsidTr="00B22106">
      <w:trPr>
        <w:trHeight w:hRule="exact" w:val="936"/>
      </w:trPr>
      <w:tc>
        <w:tcPr>
          <w:tcW w:w="1361" w:type="dxa"/>
          <w:tcMar>
            <w:left w:w="0" w:type="dxa"/>
            <w:right w:w="0" w:type="dxa"/>
          </w:tcMar>
        </w:tcPr>
        <w:p w14:paraId="0CE22310" w14:textId="77777777" w:rsidR="00495594" w:rsidRPr="00B8518B" w:rsidRDefault="00495594" w:rsidP="00FC6389">
          <w:pPr>
            <w:pStyle w:val="Zpat"/>
            <w:rPr>
              <w:rStyle w:val="slostrnky"/>
            </w:rPr>
          </w:pPr>
        </w:p>
      </w:tc>
      <w:tc>
        <w:tcPr>
          <w:tcW w:w="3458" w:type="dxa"/>
          <w:shd w:val="clear" w:color="auto" w:fill="auto"/>
          <w:tcMar>
            <w:left w:w="0" w:type="dxa"/>
            <w:right w:w="0" w:type="dxa"/>
          </w:tcMar>
        </w:tcPr>
        <w:p w14:paraId="5A67DD79" w14:textId="77777777" w:rsidR="00495594" w:rsidRDefault="00495594" w:rsidP="00FC6389">
          <w:pPr>
            <w:pStyle w:val="Zpat"/>
          </w:pPr>
        </w:p>
      </w:tc>
      <w:tc>
        <w:tcPr>
          <w:tcW w:w="5756" w:type="dxa"/>
          <w:shd w:val="clear" w:color="auto" w:fill="auto"/>
          <w:tcMar>
            <w:left w:w="0" w:type="dxa"/>
            <w:right w:w="0" w:type="dxa"/>
          </w:tcMar>
        </w:tcPr>
        <w:p w14:paraId="5DA861CB" w14:textId="77777777" w:rsidR="00495594" w:rsidRPr="00D6163D" w:rsidRDefault="00495594" w:rsidP="00FC6389">
          <w:pPr>
            <w:pStyle w:val="Druhdokumentu"/>
          </w:pPr>
        </w:p>
      </w:tc>
    </w:tr>
    <w:tr w:rsidR="00495594" w14:paraId="25E89AA9" w14:textId="77777777" w:rsidTr="00B22106">
      <w:trPr>
        <w:trHeight w:hRule="exact" w:val="936"/>
      </w:trPr>
      <w:tc>
        <w:tcPr>
          <w:tcW w:w="1361" w:type="dxa"/>
          <w:tcMar>
            <w:left w:w="0" w:type="dxa"/>
            <w:right w:w="0" w:type="dxa"/>
          </w:tcMar>
        </w:tcPr>
        <w:p w14:paraId="1E6340BC" w14:textId="77777777" w:rsidR="00495594" w:rsidRPr="00B8518B" w:rsidRDefault="00495594" w:rsidP="00FC6389">
          <w:pPr>
            <w:pStyle w:val="Zpat"/>
            <w:rPr>
              <w:rStyle w:val="slostrnky"/>
            </w:rPr>
          </w:pPr>
        </w:p>
      </w:tc>
      <w:tc>
        <w:tcPr>
          <w:tcW w:w="3458" w:type="dxa"/>
          <w:shd w:val="clear" w:color="auto" w:fill="auto"/>
          <w:tcMar>
            <w:left w:w="0" w:type="dxa"/>
            <w:right w:w="0" w:type="dxa"/>
          </w:tcMar>
        </w:tcPr>
        <w:p w14:paraId="60B7320E" w14:textId="77777777" w:rsidR="00495594" w:rsidRDefault="00495594" w:rsidP="00FC6389">
          <w:pPr>
            <w:pStyle w:val="Zpat"/>
          </w:pPr>
        </w:p>
      </w:tc>
      <w:tc>
        <w:tcPr>
          <w:tcW w:w="5756" w:type="dxa"/>
          <w:shd w:val="clear" w:color="auto" w:fill="auto"/>
          <w:tcMar>
            <w:left w:w="0" w:type="dxa"/>
            <w:right w:w="0" w:type="dxa"/>
          </w:tcMar>
        </w:tcPr>
        <w:p w14:paraId="6F08210B" w14:textId="77777777" w:rsidR="00495594" w:rsidRPr="00D6163D" w:rsidRDefault="00495594" w:rsidP="00FC6389">
          <w:pPr>
            <w:pStyle w:val="Druhdokumentu"/>
          </w:pPr>
        </w:p>
      </w:tc>
    </w:tr>
  </w:tbl>
  <w:p w14:paraId="6781FC04" w14:textId="77777777" w:rsidR="00495594" w:rsidRPr="00D6163D" w:rsidRDefault="00495594"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495594" w:rsidRPr="00460660" w:rsidRDefault="0049559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B2946AD"/>
    <w:multiLevelType w:val="multilevel"/>
    <w:tmpl w:val="43DE169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lvlText w:val=""/>
      <w:lvlJc w:val="left"/>
      <w:pPr>
        <w:tabs>
          <w:tab w:val="num" w:pos="1531"/>
        </w:tabs>
        <w:ind w:left="1531" w:hanging="454"/>
      </w:pPr>
      <w:rPr>
        <w:rFonts w:ascii="Symbol" w:hAnsi="Symbol"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4B901A26"/>
    <w:multiLevelType w:val="hybridMultilevel"/>
    <w:tmpl w:val="DFD22C8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3F144E9"/>
    <w:multiLevelType w:val="hybridMultilevel"/>
    <w:tmpl w:val="DEE816CA"/>
    <w:lvl w:ilvl="0" w:tplc="6A1872A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6"/>
  </w:num>
  <w:num w:numId="4">
    <w:abstractNumId w:val="3"/>
  </w:num>
  <w:num w:numId="5">
    <w:abstractNumId w:val="1"/>
  </w:num>
  <w:num w:numId="6">
    <w:abstractNumId w:val="6"/>
  </w:num>
  <w:num w:numId="7">
    <w:abstractNumId w:val="12"/>
  </w:num>
  <w:num w:numId="8">
    <w:abstractNumId w:val="7"/>
  </w:num>
  <w:num w:numId="9">
    <w:abstractNumId w:val="18"/>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5"/>
  </w:num>
  <w:num w:numId="18">
    <w:abstractNumId w:val="0"/>
  </w:num>
  <w:num w:numId="19">
    <w:abstractNumId w:val="13"/>
  </w:num>
  <w:num w:numId="20">
    <w:abstractNumId w:val="7"/>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8"/>
  </w:num>
  <w:num w:numId="24">
    <w:abstractNumId w:val="9"/>
  </w:num>
  <w:num w:numId="25">
    <w:abstractNumId w:val="10"/>
  </w:num>
  <w:num w:numId="26">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07633"/>
    <w:rsid w:val="00011535"/>
    <w:rsid w:val="000128A8"/>
    <w:rsid w:val="0001355D"/>
    <w:rsid w:val="000143ED"/>
    <w:rsid w:val="00015DBC"/>
    <w:rsid w:val="000174E8"/>
    <w:rsid w:val="00017D30"/>
    <w:rsid w:val="00017F3C"/>
    <w:rsid w:val="00021191"/>
    <w:rsid w:val="00021D6E"/>
    <w:rsid w:val="00027A63"/>
    <w:rsid w:val="00030862"/>
    <w:rsid w:val="00031387"/>
    <w:rsid w:val="0003198B"/>
    <w:rsid w:val="00032962"/>
    <w:rsid w:val="000338E9"/>
    <w:rsid w:val="00034D1C"/>
    <w:rsid w:val="00041EC8"/>
    <w:rsid w:val="00046545"/>
    <w:rsid w:val="00052869"/>
    <w:rsid w:val="00061E45"/>
    <w:rsid w:val="0006450D"/>
    <w:rsid w:val="0006499F"/>
    <w:rsid w:val="00065126"/>
    <w:rsid w:val="0006588D"/>
    <w:rsid w:val="000669B3"/>
    <w:rsid w:val="00067A5E"/>
    <w:rsid w:val="00067B9E"/>
    <w:rsid w:val="00067EE3"/>
    <w:rsid w:val="00071543"/>
    <w:rsid w:val="000719BB"/>
    <w:rsid w:val="00072A65"/>
    <w:rsid w:val="00072C1E"/>
    <w:rsid w:val="0007693D"/>
    <w:rsid w:val="000839DD"/>
    <w:rsid w:val="00085B94"/>
    <w:rsid w:val="0008723B"/>
    <w:rsid w:val="0009058F"/>
    <w:rsid w:val="00091CD6"/>
    <w:rsid w:val="00092CC9"/>
    <w:rsid w:val="000B20AE"/>
    <w:rsid w:val="000B2DE9"/>
    <w:rsid w:val="000B48B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2BAE"/>
    <w:rsid w:val="000E6962"/>
    <w:rsid w:val="000E6F67"/>
    <w:rsid w:val="000F0FFA"/>
    <w:rsid w:val="000F4E1A"/>
    <w:rsid w:val="001003D0"/>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57676"/>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4529"/>
    <w:rsid w:val="001A5DEA"/>
    <w:rsid w:val="001B23A1"/>
    <w:rsid w:val="001B37D2"/>
    <w:rsid w:val="001B4E74"/>
    <w:rsid w:val="001B5ED5"/>
    <w:rsid w:val="001C645F"/>
    <w:rsid w:val="001D0D67"/>
    <w:rsid w:val="001D4B4A"/>
    <w:rsid w:val="001D5DE6"/>
    <w:rsid w:val="001D5F3A"/>
    <w:rsid w:val="001E08F5"/>
    <w:rsid w:val="001E15C2"/>
    <w:rsid w:val="001E35F3"/>
    <w:rsid w:val="001E4A42"/>
    <w:rsid w:val="001E651D"/>
    <w:rsid w:val="001E678E"/>
    <w:rsid w:val="001E7757"/>
    <w:rsid w:val="001E7C59"/>
    <w:rsid w:val="001F39FF"/>
    <w:rsid w:val="001F79F7"/>
    <w:rsid w:val="002007F2"/>
    <w:rsid w:val="00204880"/>
    <w:rsid w:val="0020586C"/>
    <w:rsid w:val="002071BB"/>
    <w:rsid w:val="00207DF5"/>
    <w:rsid w:val="00213C7C"/>
    <w:rsid w:val="002203FA"/>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6409"/>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4AA8"/>
    <w:rsid w:val="00337143"/>
    <w:rsid w:val="00341B7B"/>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77167"/>
    <w:rsid w:val="00381F9E"/>
    <w:rsid w:val="00385740"/>
    <w:rsid w:val="00386CAD"/>
    <w:rsid w:val="00386FF1"/>
    <w:rsid w:val="00392740"/>
    <w:rsid w:val="00392EB6"/>
    <w:rsid w:val="00393492"/>
    <w:rsid w:val="003944D4"/>
    <w:rsid w:val="00394D03"/>
    <w:rsid w:val="003956C6"/>
    <w:rsid w:val="003A0E3D"/>
    <w:rsid w:val="003A0F93"/>
    <w:rsid w:val="003A2910"/>
    <w:rsid w:val="003A4513"/>
    <w:rsid w:val="003A636B"/>
    <w:rsid w:val="003A6C33"/>
    <w:rsid w:val="003A7FD8"/>
    <w:rsid w:val="003B4E63"/>
    <w:rsid w:val="003C33F2"/>
    <w:rsid w:val="003D0EE6"/>
    <w:rsid w:val="003D42AA"/>
    <w:rsid w:val="003D756E"/>
    <w:rsid w:val="003E0A14"/>
    <w:rsid w:val="003E3CE3"/>
    <w:rsid w:val="003E420D"/>
    <w:rsid w:val="003E452C"/>
    <w:rsid w:val="003E4C13"/>
    <w:rsid w:val="003E5883"/>
    <w:rsid w:val="003E79F5"/>
    <w:rsid w:val="003E7D2F"/>
    <w:rsid w:val="003E7EAF"/>
    <w:rsid w:val="003F6AF2"/>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260"/>
    <w:rsid w:val="00436789"/>
    <w:rsid w:val="00436970"/>
    <w:rsid w:val="00443A70"/>
    <w:rsid w:val="00444B37"/>
    <w:rsid w:val="00450F07"/>
    <w:rsid w:val="004518EA"/>
    <w:rsid w:val="00452747"/>
    <w:rsid w:val="00452F69"/>
    <w:rsid w:val="00453CD3"/>
    <w:rsid w:val="00454716"/>
    <w:rsid w:val="00454BB9"/>
    <w:rsid w:val="00455991"/>
    <w:rsid w:val="00457582"/>
    <w:rsid w:val="00457F35"/>
    <w:rsid w:val="004601C7"/>
    <w:rsid w:val="00460660"/>
    <w:rsid w:val="004616E6"/>
    <w:rsid w:val="00461AF3"/>
    <w:rsid w:val="00464BA9"/>
    <w:rsid w:val="0047483A"/>
    <w:rsid w:val="0047490D"/>
    <w:rsid w:val="00474F4D"/>
    <w:rsid w:val="0048094F"/>
    <w:rsid w:val="00481047"/>
    <w:rsid w:val="00483969"/>
    <w:rsid w:val="00484026"/>
    <w:rsid w:val="00485EAD"/>
    <w:rsid w:val="00486107"/>
    <w:rsid w:val="00491827"/>
    <w:rsid w:val="00495594"/>
    <w:rsid w:val="004A5FBB"/>
    <w:rsid w:val="004B1BE9"/>
    <w:rsid w:val="004B2AE2"/>
    <w:rsid w:val="004B34E9"/>
    <w:rsid w:val="004B4008"/>
    <w:rsid w:val="004B4827"/>
    <w:rsid w:val="004B68A8"/>
    <w:rsid w:val="004C086E"/>
    <w:rsid w:val="004C0FF1"/>
    <w:rsid w:val="004C4399"/>
    <w:rsid w:val="004C5350"/>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493D"/>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80632"/>
    <w:rsid w:val="005906F9"/>
    <w:rsid w:val="005926E8"/>
    <w:rsid w:val="00595147"/>
    <w:rsid w:val="005971DD"/>
    <w:rsid w:val="005A1F44"/>
    <w:rsid w:val="005A3D2F"/>
    <w:rsid w:val="005A602D"/>
    <w:rsid w:val="005B311A"/>
    <w:rsid w:val="005B3472"/>
    <w:rsid w:val="005B64BB"/>
    <w:rsid w:val="005C2C3B"/>
    <w:rsid w:val="005C3BA2"/>
    <w:rsid w:val="005C76ED"/>
    <w:rsid w:val="005D14BC"/>
    <w:rsid w:val="005D166B"/>
    <w:rsid w:val="005D3C39"/>
    <w:rsid w:val="005E28B8"/>
    <w:rsid w:val="005E33AB"/>
    <w:rsid w:val="005E5172"/>
    <w:rsid w:val="005E58BA"/>
    <w:rsid w:val="005F3817"/>
    <w:rsid w:val="005F7739"/>
    <w:rsid w:val="0060115D"/>
    <w:rsid w:val="00601A8C"/>
    <w:rsid w:val="006036D6"/>
    <w:rsid w:val="00605D91"/>
    <w:rsid w:val="0061068E"/>
    <w:rsid w:val="00610E72"/>
    <w:rsid w:val="00611407"/>
    <w:rsid w:val="006115D3"/>
    <w:rsid w:val="00616090"/>
    <w:rsid w:val="00617374"/>
    <w:rsid w:val="006228B0"/>
    <w:rsid w:val="00623D4A"/>
    <w:rsid w:val="006354DB"/>
    <w:rsid w:val="00640B30"/>
    <w:rsid w:val="00640E48"/>
    <w:rsid w:val="00642162"/>
    <w:rsid w:val="00642F80"/>
    <w:rsid w:val="006443EA"/>
    <w:rsid w:val="0064673D"/>
    <w:rsid w:val="00653C93"/>
    <w:rsid w:val="00655976"/>
    <w:rsid w:val="00655EFA"/>
    <w:rsid w:val="0065610E"/>
    <w:rsid w:val="006600D1"/>
    <w:rsid w:val="00660AD3"/>
    <w:rsid w:val="00664AD3"/>
    <w:rsid w:val="00665F2C"/>
    <w:rsid w:val="00667FC0"/>
    <w:rsid w:val="00674173"/>
    <w:rsid w:val="00674744"/>
    <w:rsid w:val="00675087"/>
    <w:rsid w:val="006776B6"/>
    <w:rsid w:val="00681C1E"/>
    <w:rsid w:val="00684A87"/>
    <w:rsid w:val="00686462"/>
    <w:rsid w:val="00687091"/>
    <w:rsid w:val="00693150"/>
    <w:rsid w:val="00693188"/>
    <w:rsid w:val="006931C7"/>
    <w:rsid w:val="00695DAA"/>
    <w:rsid w:val="00696711"/>
    <w:rsid w:val="006A1D98"/>
    <w:rsid w:val="006A33B0"/>
    <w:rsid w:val="006A485C"/>
    <w:rsid w:val="006A5570"/>
    <w:rsid w:val="006A689C"/>
    <w:rsid w:val="006A6AF2"/>
    <w:rsid w:val="006B3D79"/>
    <w:rsid w:val="006B6FDB"/>
    <w:rsid w:val="006B6FE4"/>
    <w:rsid w:val="006C04A0"/>
    <w:rsid w:val="006C0581"/>
    <w:rsid w:val="006C2343"/>
    <w:rsid w:val="006C442A"/>
    <w:rsid w:val="006D3255"/>
    <w:rsid w:val="006D34B2"/>
    <w:rsid w:val="006D3FA0"/>
    <w:rsid w:val="006E0578"/>
    <w:rsid w:val="006E314D"/>
    <w:rsid w:val="006E4B9A"/>
    <w:rsid w:val="006F0EB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3A6"/>
    <w:rsid w:val="0076790E"/>
    <w:rsid w:val="0077218F"/>
    <w:rsid w:val="00773A24"/>
    <w:rsid w:val="00773DC0"/>
    <w:rsid w:val="0077427F"/>
    <w:rsid w:val="007753F9"/>
    <w:rsid w:val="0077673A"/>
    <w:rsid w:val="00776A8A"/>
    <w:rsid w:val="007846E1"/>
    <w:rsid w:val="007847D6"/>
    <w:rsid w:val="007857C3"/>
    <w:rsid w:val="00792824"/>
    <w:rsid w:val="0079552D"/>
    <w:rsid w:val="007A1F92"/>
    <w:rsid w:val="007A2107"/>
    <w:rsid w:val="007A5172"/>
    <w:rsid w:val="007A67A0"/>
    <w:rsid w:val="007A703C"/>
    <w:rsid w:val="007A7C2C"/>
    <w:rsid w:val="007B3D4D"/>
    <w:rsid w:val="007B570C"/>
    <w:rsid w:val="007C2BEC"/>
    <w:rsid w:val="007D0559"/>
    <w:rsid w:val="007D17E6"/>
    <w:rsid w:val="007D3141"/>
    <w:rsid w:val="007D33A1"/>
    <w:rsid w:val="007D4024"/>
    <w:rsid w:val="007D5A8D"/>
    <w:rsid w:val="007D7237"/>
    <w:rsid w:val="007E0BE5"/>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6C9"/>
    <w:rsid w:val="00845C0B"/>
    <w:rsid w:val="00845C50"/>
    <w:rsid w:val="00846789"/>
    <w:rsid w:val="008476A8"/>
    <w:rsid w:val="008513D8"/>
    <w:rsid w:val="00852FCE"/>
    <w:rsid w:val="00853251"/>
    <w:rsid w:val="0085468D"/>
    <w:rsid w:val="00857DE6"/>
    <w:rsid w:val="00861DE1"/>
    <w:rsid w:val="00864006"/>
    <w:rsid w:val="008645EE"/>
    <w:rsid w:val="0086505B"/>
    <w:rsid w:val="00872044"/>
    <w:rsid w:val="00873F33"/>
    <w:rsid w:val="008741C1"/>
    <w:rsid w:val="00876D73"/>
    <w:rsid w:val="00887139"/>
    <w:rsid w:val="00887F36"/>
    <w:rsid w:val="00890398"/>
    <w:rsid w:val="008908BE"/>
    <w:rsid w:val="00891EBD"/>
    <w:rsid w:val="00893119"/>
    <w:rsid w:val="00893F67"/>
    <w:rsid w:val="00895970"/>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2CD6"/>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2913"/>
    <w:rsid w:val="00936091"/>
    <w:rsid w:val="009404DC"/>
    <w:rsid w:val="00940D8A"/>
    <w:rsid w:val="009414D7"/>
    <w:rsid w:val="00941DEB"/>
    <w:rsid w:val="009505D1"/>
    <w:rsid w:val="0095214A"/>
    <w:rsid w:val="009531C1"/>
    <w:rsid w:val="00956089"/>
    <w:rsid w:val="0096212A"/>
    <w:rsid w:val="00962258"/>
    <w:rsid w:val="0096257B"/>
    <w:rsid w:val="0096428E"/>
    <w:rsid w:val="00964860"/>
    <w:rsid w:val="009678B7"/>
    <w:rsid w:val="00970D4B"/>
    <w:rsid w:val="00975FD2"/>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D345E"/>
    <w:rsid w:val="009D42BF"/>
    <w:rsid w:val="009E07F4"/>
    <w:rsid w:val="009E2661"/>
    <w:rsid w:val="009E3678"/>
    <w:rsid w:val="009E3CFF"/>
    <w:rsid w:val="009F2042"/>
    <w:rsid w:val="009F309B"/>
    <w:rsid w:val="009F392E"/>
    <w:rsid w:val="009F3A74"/>
    <w:rsid w:val="009F53C5"/>
    <w:rsid w:val="009F72B2"/>
    <w:rsid w:val="00A0085B"/>
    <w:rsid w:val="00A0107D"/>
    <w:rsid w:val="00A026C2"/>
    <w:rsid w:val="00A03431"/>
    <w:rsid w:val="00A06844"/>
    <w:rsid w:val="00A0740E"/>
    <w:rsid w:val="00A118D4"/>
    <w:rsid w:val="00A13265"/>
    <w:rsid w:val="00A13F0C"/>
    <w:rsid w:val="00A15262"/>
    <w:rsid w:val="00A159AC"/>
    <w:rsid w:val="00A15C40"/>
    <w:rsid w:val="00A1660D"/>
    <w:rsid w:val="00A222C1"/>
    <w:rsid w:val="00A23688"/>
    <w:rsid w:val="00A269EB"/>
    <w:rsid w:val="00A3411F"/>
    <w:rsid w:val="00A374FC"/>
    <w:rsid w:val="00A4050F"/>
    <w:rsid w:val="00A447F4"/>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5B2A"/>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3C3B"/>
    <w:rsid w:val="00AB4425"/>
    <w:rsid w:val="00AB5AE0"/>
    <w:rsid w:val="00AC0FE3"/>
    <w:rsid w:val="00AC1AE7"/>
    <w:rsid w:val="00AD056F"/>
    <w:rsid w:val="00AD0C7B"/>
    <w:rsid w:val="00AD1771"/>
    <w:rsid w:val="00AD1786"/>
    <w:rsid w:val="00AD1ED8"/>
    <w:rsid w:val="00AD2947"/>
    <w:rsid w:val="00AD3AE0"/>
    <w:rsid w:val="00AD5F1A"/>
    <w:rsid w:val="00AD6731"/>
    <w:rsid w:val="00AD792A"/>
    <w:rsid w:val="00AD7D64"/>
    <w:rsid w:val="00AE1D4A"/>
    <w:rsid w:val="00AE2B55"/>
    <w:rsid w:val="00AE3BB4"/>
    <w:rsid w:val="00AE485F"/>
    <w:rsid w:val="00AF0BEB"/>
    <w:rsid w:val="00AF1C75"/>
    <w:rsid w:val="00AF20AA"/>
    <w:rsid w:val="00AF3860"/>
    <w:rsid w:val="00AF4A09"/>
    <w:rsid w:val="00AF6FEA"/>
    <w:rsid w:val="00B003CF"/>
    <w:rsid w:val="00B008D5"/>
    <w:rsid w:val="00B01DC9"/>
    <w:rsid w:val="00B02F73"/>
    <w:rsid w:val="00B05059"/>
    <w:rsid w:val="00B05987"/>
    <w:rsid w:val="00B0619F"/>
    <w:rsid w:val="00B07880"/>
    <w:rsid w:val="00B13350"/>
    <w:rsid w:val="00B134D6"/>
    <w:rsid w:val="00B13A26"/>
    <w:rsid w:val="00B15D0D"/>
    <w:rsid w:val="00B22106"/>
    <w:rsid w:val="00B273F7"/>
    <w:rsid w:val="00B277ED"/>
    <w:rsid w:val="00B36181"/>
    <w:rsid w:val="00B4185B"/>
    <w:rsid w:val="00B429CF"/>
    <w:rsid w:val="00B477DA"/>
    <w:rsid w:val="00B51398"/>
    <w:rsid w:val="00B537C9"/>
    <w:rsid w:val="00B5431A"/>
    <w:rsid w:val="00B569D9"/>
    <w:rsid w:val="00B573D3"/>
    <w:rsid w:val="00B60046"/>
    <w:rsid w:val="00B6106B"/>
    <w:rsid w:val="00B61530"/>
    <w:rsid w:val="00B622CC"/>
    <w:rsid w:val="00B654C9"/>
    <w:rsid w:val="00B71CC3"/>
    <w:rsid w:val="00B75EE1"/>
    <w:rsid w:val="00B77310"/>
    <w:rsid w:val="00B77481"/>
    <w:rsid w:val="00B77C6D"/>
    <w:rsid w:val="00B80D2D"/>
    <w:rsid w:val="00B80E53"/>
    <w:rsid w:val="00B81A58"/>
    <w:rsid w:val="00B848EB"/>
    <w:rsid w:val="00B8518B"/>
    <w:rsid w:val="00B97CC3"/>
    <w:rsid w:val="00BA3937"/>
    <w:rsid w:val="00BB0379"/>
    <w:rsid w:val="00BB2FE5"/>
    <w:rsid w:val="00BB4AF2"/>
    <w:rsid w:val="00BB7F53"/>
    <w:rsid w:val="00BC06C4"/>
    <w:rsid w:val="00BC2638"/>
    <w:rsid w:val="00BC376A"/>
    <w:rsid w:val="00BC6CDC"/>
    <w:rsid w:val="00BC6D2B"/>
    <w:rsid w:val="00BD11CE"/>
    <w:rsid w:val="00BD13B2"/>
    <w:rsid w:val="00BD3464"/>
    <w:rsid w:val="00BD37E5"/>
    <w:rsid w:val="00BD7498"/>
    <w:rsid w:val="00BD7E91"/>
    <w:rsid w:val="00BD7F0D"/>
    <w:rsid w:val="00BE0636"/>
    <w:rsid w:val="00BE082B"/>
    <w:rsid w:val="00BE3236"/>
    <w:rsid w:val="00BE49F4"/>
    <w:rsid w:val="00BE5AA9"/>
    <w:rsid w:val="00BF6A82"/>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2EA"/>
    <w:rsid w:val="00C4078E"/>
    <w:rsid w:val="00C42FE6"/>
    <w:rsid w:val="00C44F6A"/>
    <w:rsid w:val="00C56035"/>
    <w:rsid w:val="00C60D09"/>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0D0"/>
    <w:rsid w:val="00CC1CDC"/>
    <w:rsid w:val="00CC1FE2"/>
    <w:rsid w:val="00CC4380"/>
    <w:rsid w:val="00CC7C8F"/>
    <w:rsid w:val="00CD1B43"/>
    <w:rsid w:val="00CD1FC4"/>
    <w:rsid w:val="00CD2050"/>
    <w:rsid w:val="00CD26B8"/>
    <w:rsid w:val="00CD381E"/>
    <w:rsid w:val="00CD7EF0"/>
    <w:rsid w:val="00CE2A4F"/>
    <w:rsid w:val="00CE5F6A"/>
    <w:rsid w:val="00CF3940"/>
    <w:rsid w:val="00D019D7"/>
    <w:rsid w:val="00D02D5D"/>
    <w:rsid w:val="00D034A0"/>
    <w:rsid w:val="00D0362E"/>
    <w:rsid w:val="00D03C1F"/>
    <w:rsid w:val="00D05AF2"/>
    <w:rsid w:val="00D10A2D"/>
    <w:rsid w:val="00D139AC"/>
    <w:rsid w:val="00D16891"/>
    <w:rsid w:val="00D21061"/>
    <w:rsid w:val="00D22595"/>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073"/>
    <w:rsid w:val="00DC4ECD"/>
    <w:rsid w:val="00DD0C7C"/>
    <w:rsid w:val="00DD29B9"/>
    <w:rsid w:val="00DD43C5"/>
    <w:rsid w:val="00DD46F3"/>
    <w:rsid w:val="00DD47BA"/>
    <w:rsid w:val="00DD538C"/>
    <w:rsid w:val="00DD63D8"/>
    <w:rsid w:val="00DD72CB"/>
    <w:rsid w:val="00DD7A41"/>
    <w:rsid w:val="00DE51A5"/>
    <w:rsid w:val="00DE56F2"/>
    <w:rsid w:val="00DF116D"/>
    <w:rsid w:val="00DF651A"/>
    <w:rsid w:val="00E01EA1"/>
    <w:rsid w:val="00E03A27"/>
    <w:rsid w:val="00E07432"/>
    <w:rsid w:val="00E11FFD"/>
    <w:rsid w:val="00E135E5"/>
    <w:rsid w:val="00E14A34"/>
    <w:rsid w:val="00E14DD4"/>
    <w:rsid w:val="00E16FF7"/>
    <w:rsid w:val="00E20A91"/>
    <w:rsid w:val="00E22342"/>
    <w:rsid w:val="00E22C30"/>
    <w:rsid w:val="00E235F5"/>
    <w:rsid w:val="00E24F78"/>
    <w:rsid w:val="00E25595"/>
    <w:rsid w:val="00E26D68"/>
    <w:rsid w:val="00E37347"/>
    <w:rsid w:val="00E402F8"/>
    <w:rsid w:val="00E437B0"/>
    <w:rsid w:val="00E44045"/>
    <w:rsid w:val="00E537BA"/>
    <w:rsid w:val="00E60C4A"/>
    <w:rsid w:val="00E614ED"/>
    <w:rsid w:val="00E618C4"/>
    <w:rsid w:val="00E64245"/>
    <w:rsid w:val="00E6458A"/>
    <w:rsid w:val="00E7218A"/>
    <w:rsid w:val="00E74212"/>
    <w:rsid w:val="00E74418"/>
    <w:rsid w:val="00E753CB"/>
    <w:rsid w:val="00E80472"/>
    <w:rsid w:val="00E8058C"/>
    <w:rsid w:val="00E878EE"/>
    <w:rsid w:val="00E93CEB"/>
    <w:rsid w:val="00E962BE"/>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2473"/>
    <w:rsid w:val="00EE3C5F"/>
    <w:rsid w:val="00EE4F05"/>
    <w:rsid w:val="00EE5BA5"/>
    <w:rsid w:val="00EE7882"/>
    <w:rsid w:val="00EF2058"/>
    <w:rsid w:val="00EF392F"/>
    <w:rsid w:val="00EF4DAC"/>
    <w:rsid w:val="00EF7AEE"/>
    <w:rsid w:val="00EF7C8E"/>
    <w:rsid w:val="00F00A44"/>
    <w:rsid w:val="00F016C7"/>
    <w:rsid w:val="00F0634D"/>
    <w:rsid w:val="00F10C16"/>
    <w:rsid w:val="00F111A9"/>
    <w:rsid w:val="00F12DEC"/>
    <w:rsid w:val="00F1715C"/>
    <w:rsid w:val="00F2106F"/>
    <w:rsid w:val="00F24762"/>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4C2"/>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5582"/>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character" w:customStyle="1" w:styleId="Tun">
    <w:name w:val="_Tučně"/>
    <w:basedOn w:val="Standardnpsmoodstavce"/>
    <w:qFormat/>
    <w:rsid w:val="00BE0636"/>
    <w:rPr>
      <w:b/>
      <w:bCs w:val="0"/>
    </w:rPr>
  </w:style>
  <w:style w:type="paragraph" w:customStyle="1" w:styleId="Default">
    <w:name w:val="Default"/>
    <w:rsid w:val="00BE063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6661">
      <w:bodyDiv w:val="1"/>
      <w:marLeft w:val="0"/>
      <w:marRight w:val="0"/>
      <w:marTop w:val="0"/>
      <w:marBottom w:val="0"/>
      <w:divBdr>
        <w:top w:val="none" w:sz="0" w:space="0" w:color="auto"/>
        <w:left w:val="none" w:sz="0" w:space="0" w:color="auto"/>
        <w:bottom w:val="none" w:sz="0" w:space="0" w:color="auto"/>
        <w:right w:val="none" w:sz="0" w:space="0" w:color="auto"/>
      </w:divBdr>
    </w:div>
    <w:div w:id="1381130156">
      <w:bodyDiv w:val="1"/>
      <w:marLeft w:val="0"/>
      <w:marRight w:val="0"/>
      <w:marTop w:val="0"/>
      <w:marBottom w:val="0"/>
      <w:divBdr>
        <w:top w:val="none" w:sz="0" w:space="0" w:color="auto"/>
        <w:left w:val="none" w:sz="0" w:space="0" w:color="auto"/>
        <w:bottom w:val="none" w:sz="0" w:space="0" w:color="auto"/>
        <w:right w:val="none" w:sz="0" w:space="0" w:color="auto"/>
      </w:divBdr>
    </w:div>
    <w:div w:id="1659725462">
      <w:bodyDiv w:val="1"/>
      <w:marLeft w:val="0"/>
      <w:marRight w:val="0"/>
      <w:marTop w:val="0"/>
      <w:marBottom w:val="0"/>
      <w:divBdr>
        <w:top w:val="none" w:sz="0" w:space="0" w:color="auto"/>
        <w:left w:val="none" w:sz="0" w:space="0" w:color="auto"/>
        <w:bottom w:val="none" w:sz="0" w:space="0" w:color="auto"/>
        <w:right w:val="none" w:sz="0" w:space="0" w:color="auto"/>
      </w:divBdr>
    </w:div>
    <w:div w:id="1797872375">
      <w:bodyDiv w:val="1"/>
      <w:marLeft w:val="0"/>
      <w:marRight w:val="0"/>
      <w:marTop w:val="0"/>
      <w:marBottom w:val="0"/>
      <w:divBdr>
        <w:top w:val="none" w:sz="0" w:space="0" w:color="auto"/>
        <w:left w:val="none" w:sz="0" w:space="0" w:color="auto"/>
        <w:bottom w:val="none" w:sz="0" w:space="0" w:color="auto"/>
        <w:right w:val="none" w:sz="0" w:space="0" w:color="auto"/>
      </w:divBdr>
    </w:div>
    <w:div w:id="1819223204">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3A5EDF3-DBE2-40FF-A567-2715BD68F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TotalTime>
  <Pages>1</Pages>
  <Words>15945</Words>
  <Characters>94079</Characters>
  <Application>Microsoft Office Word</Application>
  <DocSecurity>0</DocSecurity>
  <Lines>783</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11</cp:revision>
  <cp:lastPrinted>2022-02-09T12:04:00Z</cp:lastPrinted>
  <dcterms:created xsi:type="dcterms:W3CDTF">2022-02-09T07:35:00Z</dcterms:created>
  <dcterms:modified xsi:type="dcterms:W3CDTF">2022-02-09T12:04:00Z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